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F30" w:rsidRDefault="00277F30" w:rsidP="009D1525">
      <w:pPr>
        <w:spacing w:after="0"/>
        <w:ind w:firstLine="708"/>
        <w:jc w:val="both"/>
        <w:rPr>
          <w:rFonts w:ascii="Times New Roman" w:hAnsi="Times New Roman" w:cs="Times New Roman"/>
          <w:szCs w:val="24"/>
        </w:rPr>
      </w:pPr>
      <w:r w:rsidRPr="00277F30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299643" cy="990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64" cy="990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F30" w:rsidRDefault="00277F30" w:rsidP="009D1525">
      <w:pPr>
        <w:spacing w:after="0"/>
        <w:ind w:firstLine="708"/>
        <w:jc w:val="both"/>
        <w:rPr>
          <w:rFonts w:ascii="Times New Roman" w:hAnsi="Times New Roman" w:cs="Times New Roman"/>
          <w:szCs w:val="24"/>
        </w:rPr>
      </w:pPr>
    </w:p>
    <w:p w:rsidR="00277F30" w:rsidRDefault="00277F30" w:rsidP="009D1525">
      <w:pPr>
        <w:spacing w:after="0"/>
        <w:ind w:firstLine="708"/>
        <w:jc w:val="both"/>
        <w:rPr>
          <w:rFonts w:ascii="Times New Roman" w:hAnsi="Times New Roman" w:cs="Times New Roman"/>
          <w:szCs w:val="24"/>
        </w:rPr>
      </w:pPr>
    </w:p>
    <w:p w:rsidR="00F82FA3" w:rsidRPr="009D1525" w:rsidRDefault="00F82FA3" w:rsidP="009D1525">
      <w:pPr>
        <w:spacing w:after="0"/>
        <w:ind w:firstLine="708"/>
        <w:jc w:val="both"/>
        <w:rPr>
          <w:rStyle w:val="s110"/>
          <w:rFonts w:ascii="Times New Roman" w:hAnsi="Times New Roman" w:cs="Times New Roman"/>
          <w:b w:val="0"/>
          <w:szCs w:val="24"/>
        </w:rPr>
      </w:pPr>
      <w:r w:rsidRPr="009D1525">
        <w:rPr>
          <w:rFonts w:ascii="Times New Roman" w:hAnsi="Times New Roman" w:cs="Times New Roman"/>
          <w:szCs w:val="24"/>
        </w:rPr>
        <w:t>Органами управления Учреждения являются: Собственник У</w:t>
      </w:r>
      <w:bookmarkStart w:id="0" w:name="_GoBack"/>
      <w:bookmarkEnd w:id="0"/>
      <w:r w:rsidRPr="009D1525">
        <w:rPr>
          <w:rFonts w:ascii="Times New Roman" w:hAnsi="Times New Roman" w:cs="Times New Roman"/>
          <w:szCs w:val="24"/>
        </w:rPr>
        <w:t>чреждения, директор Учреждения, Педагогический Совет, Общее собрание работников, Совет родителей и Совет обучающихся.</w:t>
      </w:r>
    </w:p>
    <w:p w:rsidR="00F82FA3" w:rsidRPr="009D1525" w:rsidRDefault="00F82FA3" w:rsidP="009D1525">
      <w:pPr>
        <w:spacing w:after="0" w:line="240" w:lineRule="auto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9D1525">
        <w:rPr>
          <w:rFonts w:ascii="Times New Roman" w:hAnsi="Times New Roman" w:cs="Times New Roman"/>
          <w:bCs/>
          <w:noProof/>
          <w:szCs w:val="24"/>
          <w:lang w:eastAsia="ru-RU"/>
        </w:rPr>
        <w:drawing>
          <wp:inline distT="0" distB="0" distL="0" distR="0" wp14:anchorId="1EB55AA1" wp14:editId="2E62A24A">
            <wp:extent cx="6296025" cy="3190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FA3" w:rsidRPr="009D1525" w:rsidRDefault="00F82FA3" w:rsidP="009D1525">
      <w:pPr>
        <w:spacing w:after="0" w:line="240" w:lineRule="auto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</w:p>
    <w:p w:rsidR="00F82FA3" w:rsidRPr="009D1525" w:rsidRDefault="00540F5D" w:rsidP="009D1525">
      <w:pPr>
        <w:spacing w:after="0"/>
        <w:rPr>
          <w:rFonts w:ascii="Times New Roman" w:hAnsi="Times New Roman" w:cs="Times New Roman"/>
          <w:b/>
          <w:color w:val="000000"/>
          <w:szCs w:val="24"/>
        </w:rPr>
      </w:pPr>
      <w:r w:rsidRPr="009D1525">
        <w:rPr>
          <w:rFonts w:ascii="Times New Roman" w:hAnsi="Times New Roman" w:cs="Times New Roman"/>
          <w:b/>
          <w:color w:val="000000"/>
          <w:szCs w:val="24"/>
        </w:rPr>
        <w:t xml:space="preserve">Таблица 1. </w:t>
      </w:r>
      <w:r w:rsidR="00F82FA3" w:rsidRPr="009D1525">
        <w:rPr>
          <w:rFonts w:ascii="Times New Roman" w:hAnsi="Times New Roman" w:cs="Times New Roman"/>
          <w:b/>
          <w:color w:val="000000"/>
          <w:szCs w:val="24"/>
        </w:rPr>
        <w:t>Функции органов управления организацией</w:t>
      </w:r>
    </w:p>
    <w:tbl>
      <w:tblPr>
        <w:tblW w:w="1014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58"/>
        <w:gridCol w:w="7382"/>
      </w:tblGrid>
      <w:tr w:rsidR="00F82FA3" w:rsidRPr="009D1525" w:rsidTr="00407A0E"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FA3" w:rsidRPr="009D1525" w:rsidRDefault="00F82FA3" w:rsidP="009D152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Наименование органа</w:t>
            </w:r>
          </w:p>
        </w:tc>
        <w:tc>
          <w:tcPr>
            <w:tcW w:w="7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FA3" w:rsidRPr="009D1525" w:rsidRDefault="00F82FA3" w:rsidP="009D152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Функции</w:t>
            </w:r>
          </w:p>
        </w:tc>
      </w:tr>
      <w:tr w:rsidR="00F82FA3" w:rsidRPr="009D1525" w:rsidTr="00407A0E"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FA3" w:rsidRPr="009D1525" w:rsidRDefault="00F82FA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Директор</w:t>
            </w:r>
          </w:p>
        </w:tc>
        <w:tc>
          <w:tcPr>
            <w:tcW w:w="7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FA3" w:rsidRPr="009D1525" w:rsidRDefault="00F82FA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F82FA3" w:rsidRPr="009D1525" w:rsidTr="00407A0E">
        <w:tc>
          <w:tcPr>
            <w:tcW w:w="27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FA3" w:rsidRPr="009D1525" w:rsidRDefault="00F82FA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Педагогический совет</w:t>
            </w:r>
          </w:p>
        </w:tc>
        <w:tc>
          <w:tcPr>
            <w:tcW w:w="738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FA3" w:rsidRPr="009D1525" w:rsidRDefault="00F82FA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Осуществляет текущее руководство образовательной деятельностью школы, в том числе рассматривает вопросы:</w:t>
            </w:r>
          </w:p>
          <w:p w:rsidR="00F82FA3" w:rsidRPr="009D1525" w:rsidRDefault="00F82FA3" w:rsidP="009D1525">
            <w:pPr>
              <w:numPr>
                <w:ilvl w:val="0"/>
                <w:numId w:val="4"/>
              </w:numPr>
              <w:spacing w:after="0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развития образовательных услуг;</w:t>
            </w:r>
          </w:p>
          <w:p w:rsidR="00F82FA3" w:rsidRPr="009D1525" w:rsidRDefault="00F82FA3" w:rsidP="009D1525">
            <w:pPr>
              <w:numPr>
                <w:ilvl w:val="0"/>
                <w:numId w:val="4"/>
              </w:numPr>
              <w:spacing w:after="0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регламентации образовательных отношений;</w:t>
            </w:r>
          </w:p>
          <w:p w:rsidR="00F82FA3" w:rsidRPr="009D1525" w:rsidRDefault="00F82FA3" w:rsidP="009D1525">
            <w:pPr>
              <w:numPr>
                <w:ilvl w:val="0"/>
                <w:numId w:val="4"/>
              </w:numPr>
              <w:spacing w:after="0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разработки образовательных программ;</w:t>
            </w:r>
          </w:p>
          <w:p w:rsidR="00F82FA3" w:rsidRPr="009D1525" w:rsidRDefault="00F82FA3" w:rsidP="009D1525">
            <w:pPr>
              <w:numPr>
                <w:ilvl w:val="0"/>
                <w:numId w:val="4"/>
              </w:numPr>
              <w:spacing w:after="0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выбора учебников, учебных пособий, средств обучения и воспитания;</w:t>
            </w:r>
          </w:p>
          <w:p w:rsidR="00F82FA3" w:rsidRPr="009D1525" w:rsidRDefault="00F82FA3" w:rsidP="009D1525">
            <w:pPr>
              <w:numPr>
                <w:ilvl w:val="0"/>
                <w:numId w:val="4"/>
              </w:numPr>
              <w:spacing w:after="0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материально-технического обеспечения образовательного процесса;</w:t>
            </w:r>
          </w:p>
          <w:p w:rsidR="00F82FA3" w:rsidRPr="009D1525" w:rsidRDefault="00F82FA3" w:rsidP="009D1525">
            <w:pPr>
              <w:numPr>
                <w:ilvl w:val="0"/>
                <w:numId w:val="4"/>
              </w:numPr>
              <w:spacing w:after="0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аттестации, повышения квалификации педагогических работников;</w:t>
            </w:r>
          </w:p>
          <w:p w:rsidR="00F82FA3" w:rsidRPr="009D1525" w:rsidRDefault="00F82FA3" w:rsidP="009D1525">
            <w:pPr>
              <w:numPr>
                <w:ilvl w:val="0"/>
                <w:numId w:val="4"/>
              </w:numPr>
              <w:spacing w:after="0" w:line="240" w:lineRule="auto"/>
              <w:ind w:left="780" w:right="18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координации деятельности методических объединений.</w:t>
            </w:r>
          </w:p>
        </w:tc>
      </w:tr>
      <w:tr w:rsidR="00F82FA3" w:rsidRPr="009D1525" w:rsidTr="00407A0E">
        <w:tc>
          <w:tcPr>
            <w:tcW w:w="27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FA3" w:rsidRPr="009D1525" w:rsidRDefault="00F82FA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Общее собрание работников</w:t>
            </w:r>
          </w:p>
        </w:tc>
        <w:tc>
          <w:tcPr>
            <w:tcW w:w="738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FA3" w:rsidRPr="009D1525" w:rsidRDefault="00F82FA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Реализует право работников участвовать в управлении образовательной организацией, в том числе:</w:t>
            </w:r>
          </w:p>
          <w:p w:rsidR="00F82FA3" w:rsidRPr="009D1525" w:rsidRDefault="00F82FA3" w:rsidP="009D1525">
            <w:pPr>
              <w:numPr>
                <w:ilvl w:val="0"/>
                <w:numId w:val="5"/>
              </w:numPr>
              <w:spacing w:after="0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участвовать в разработке и принятии коллективного договора, Правил трудового распорядка, изменений и дополнений к ним;</w:t>
            </w:r>
          </w:p>
          <w:p w:rsidR="00F82FA3" w:rsidRPr="009D1525" w:rsidRDefault="00F82FA3" w:rsidP="009D1525">
            <w:pPr>
              <w:numPr>
                <w:ilvl w:val="0"/>
                <w:numId w:val="5"/>
              </w:numPr>
              <w:spacing w:after="0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принимать локальные акты, которые регламентируют деятельность образовательной организации и связаны с правами и обязанностями работников;</w:t>
            </w:r>
          </w:p>
          <w:p w:rsidR="00F82FA3" w:rsidRPr="009D1525" w:rsidRDefault="00F82FA3" w:rsidP="009D1525">
            <w:pPr>
              <w:numPr>
                <w:ilvl w:val="0"/>
                <w:numId w:val="5"/>
              </w:numPr>
              <w:spacing w:after="0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разрешать конфликтные ситуации между работниками и администрацией образовательной организации;</w:t>
            </w:r>
          </w:p>
          <w:p w:rsidR="00F82FA3" w:rsidRPr="009D1525" w:rsidRDefault="00F82FA3" w:rsidP="009D1525">
            <w:pPr>
              <w:numPr>
                <w:ilvl w:val="0"/>
                <w:numId w:val="5"/>
              </w:numPr>
              <w:spacing w:after="0" w:line="240" w:lineRule="auto"/>
              <w:ind w:left="780" w:right="18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вносить предложения по корректировке плана мероприятий организации, совершенствованию ее работы и развитию материальной базы.</w:t>
            </w:r>
          </w:p>
        </w:tc>
      </w:tr>
    </w:tbl>
    <w:p w:rsidR="00F82FA3" w:rsidRPr="009D1525" w:rsidRDefault="00F82FA3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</w:p>
    <w:p w:rsidR="00F82FA3" w:rsidRPr="009D1525" w:rsidRDefault="00F82FA3" w:rsidP="009D1525">
      <w:pPr>
        <w:spacing w:after="0"/>
        <w:ind w:firstLine="708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Учреждением и при принятии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Учреждении созданы Совет обучающихся, Совет родителей (законных представителей) несовершеннолетних.</w:t>
      </w:r>
    </w:p>
    <w:p w:rsidR="00F82FA3" w:rsidRPr="009D1525" w:rsidRDefault="00F82FA3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По итогам </w:t>
      </w:r>
      <w:r w:rsidR="00064E87" w:rsidRPr="009D1525">
        <w:rPr>
          <w:rFonts w:ascii="Times New Roman" w:hAnsi="Times New Roman" w:cs="Times New Roman"/>
          <w:color w:val="000000"/>
          <w:szCs w:val="24"/>
        </w:rPr>
        <w:t>2021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9B2A3E" w:rsidRPr="009D1525" w:rsidRDefault="00064E87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В 2021</w:t>
      </w:r>
      <w:r w:rsidR="00F82FA3" w:rsidRPr="009D1525">
        <w:rPr>
          <w:rFonts w:ascii="Times New Roman" w:hAnsi="Times New Roman" w:cs="Times New Roman"/>
          <w:color w:val="000000"/>
          <w:szCs w:val="24"/>
        </w:rPr>
        <w:t xml:space="preserve"> году 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в </w:t>
      </w:r>
      <w:r w:rsidR="00F82FA3" w:rsidRPr="009D1525">
        <w:rPr>
          <w:rFonts w:ascii="Times New Roman" w:hAnsi="Times New Roman" w:cs="Times New Roman"/>
          <w:color w:val="000000"/>
          <w:szCs w:val="24"/>
        </w:rPr>
        <w:t>систему управления внесли организационные изменения в связи с дистанционной работой и обучением. В перечень обязанностей заместителя директора добавили организацию контроля за созданием условий и каче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ством дистанционного обучения. </w:t>
      </w:r>
    </w:p>
    <w:p w:rsidR="00064E87" w:rsidRPr="009D1525" w:rsidRDefault="00064E87" w:rsidP="009D1525">
      <w:pPr>
        <w:spacing w:after="0"/>
        <w:ind w:firstLine="42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Для осуществления учебно-методической работы в Учреждении создано три предметных методических объединения:</w:t>
      </w:r>
    </w:p>
    <w:p w:rsidR="00064E87" w:rsidRPr="009D1525" w:rsidRDefault="00064E87" w:rsidP="009D1525">
      <w:pPr>
        <w:numPr>
          <w:ilvl w:val="0"/>
          <w:numId w:val="21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кафедра дисциплин начального образования;</w:t>
      </w:r>
    </w:p>
    <w:p w:rsidR="00064E87" w:rsidRPr="009D1525" w:rsidRDefault="00064E87" w:rsidP="009D1525">
      <w:pPr>
        <w:numPr>
          <w:ilvl w:val="0"/>
          <w:numId w:val="21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кафедра гуманитарных дисциплин;</w:t>
      </w:r>
    </w:p>
    <w:p w:rsidR="00064E87" w:rsidRPr="009D1525" w:rsidRDefault="00064E87" w:rsidP="009D1525">
      <w:pPr>
        <w:numPr>
          <w:ilvl w:val="0"/>
          <w:numId w:val="21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кафедра естественно-научных и математических дисциплин.</w:t>
      </w:r>
    </w:p>
    <w:p w:rsidR="0079721B" w:rsidRPr="009D1525" w:rsidRDefault="0079721B" w:rsidP="009D1525">
      <w:pPr>
        <w:spacing w:after="0"/>
        <w:jc w:val="center"/>
        <w:rPr>
          <w:rStyle w:val="s110"/>
          <w:rFonts w:ascii="Times New Roman" w:hAnsi="Times New Roman" w:cs="Times New Roman"/>
          <w:b w:val="0"/>
          <w:bCs/>
          <w:szCs w:val="24"/>
        </w:rPr>
      </w:pPr>
    </w:p>
    <w:p w:rsidR="0079721B" w:rsidRPr="009D1525" w:rsidRDefault="00064E87" w:rsidP="009D1525">
      <w:pPr>
        <w:spacing w:after="0"/>
        <w:jc w:val="center"/>
        <w:rPr>
          <w:rStyle w:val="s110"/>
          <w:rFonts w:ascii="Times New Roman" w:hAnsi="Times New Roman" w:cs="Times New Roman"/>
          <w:bCs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  <w:lang w:val="en-US"/>
        </w:rPr>
        <w:t>I</w:t>
      </w:r>
      <w:r w:rsidR="003A50DA" w:rsidRPr="009D1525">
        <w:rPr>
          <w:rFonts w:ascii="Times New Roman" w:hAnsi="Times New Roman" w:cs="Times New Roman"/>
          <w:b/>
          <w:bCs/>
          <w:color w:val="000000"/>
          <w:szCs w:val="24"/>
        </w:rPr>
        <w:t>I. Оценка образовательной деятельности</w:t>
      </w:r>
    </w:p>
    <w:p w:rsidR="005F4418" w:rsidRPr="009D1525" w:rsidRDefault="005F4418" w:rsidP="009D1525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Образовательная деятельность организуется в соответствии:</w:t>
      </w:r>
    </w:p>
    <w:p w:rsidR="005F4418" w:rsidRPr="009D1525" w:rsidRDefault="005F4418" w:rsidP="009D1525">
      <w:pPr>
        <w:numPr>
          <w:ilvl w:val="0"/>
          <w:numId w:val="2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с Федеральным законом от 29.12.2012 № 273-ФЗ «Об образовании в Российской Федерации»;</w:t>
      </w:r>
    </w:p>
    <w:p w:rsidR="005F4418" w:rsidRPr="009D1525" w:rsidRDefault="005F4418" w:rsidP="009D1525">
      <w:pPr>
        <w:numPr>
          <w:ilvl w:val="0"/>
          <w:numId w:val="2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приказом Минобрнауки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5F4418" w:rsidRPr="009D1525" w:rsidRDefault="005F4418" w:rsidP="009D1525">
      <w:pPr>
        <w:numPr>
          <w:ilvl w:val="0"/>
          <w:numId w:val="2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:rsidR="005F4418" w:rsidRPr="009D1525" w:rsidRDefault="005F4418" w:rsidP="009D1525">
      <w:pPr>
        <w:numPr>
          <w:ilvl w:val="0"/>
          <w:numId w:val="2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:rsidR="005F4418" w:rsidRPr="009D1525" w:rsidRDefault="005F4418" w:rsidP="009D1525">
      <w:pPr>
        <w:numPr>
          <w:ilvl w:val="0"/>
          <w:numId w:val="2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СП 2.4.3648-20 «Санитарно-эпидемиологические требования к организациям воспитания и обучения, отдыха и оздоровления детей и молодежи»;</w:t>
      </w:r>
    </w:p>
    <w:p w:rsidR="005F4418" w:rsidRPr="009D1525" w:rsidRDefault="005F4418" w:rsidP="009D1525">
      <w:pPr>
        <w:numPr>
          <w:ilvl w:val="0"/>
          <w:numId w:val="2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5F4418" w:rsidRPr="009D1525" w:rsidRDefault="005F4418" w:rsidP="009D1525">
      <w:pPr>
        <w:numPr>
          <w:ilvl w:val="0"/>
          <w:numId w:val="2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(COVID-19)»;</w:t>
      </w:r>
    </w:p>
    <w:p w:rsidR="005F4418" w:rsidRPr="009D1525" w:rsidRDefault="005F4418" w:rsidP="009D1525">
      <w:pPr>
        <w:numPr>
          <w:ilvl w:val="0"/>
          <w:numId w:val="2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основными образовательными программами по уровням образования, включая учебные планы, календарные учебные графики;</w:t>
      </w:r>
    </w:p>
    <w:p w:rsidR="005F4418" w:rsidRPr="009D1525" w:rsidRDefault="005F4418" w:rsidP="009D1525">
      <w:pPr>
        <w:numPr>
          <w:ilvl w:val="0"/>
          <w:numId w:val="22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расписанием занятий.</w:t>
      </w:r>
    </w:p>
    <w:p w:rsidR="005F4418" w:rsidRPr="009D1525" w:rsidRDefault="005F4418" w:rsidP="009D1525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</w:t>
      </w:r>
      <w:r w:rsidRPr="009D1525">
        <w:rPr>
          <w:rFonts w:ascii="Times New Roman" w:hAnsi="Times New Roman" w:cs="Times New Roman"/>
          <w:color w:val="000000"/>
          <w:szCs w:val="24"/>
        </w:rPr>
        <w:lastRenderedPageBreak/>
        <w:t>двухлетний нормативный срок освоения образовательной программы среднего общего образования (ФГОС СОО). Обучающиеся 11-х классов в 2020/21 учебном году завершили обучение по основной общеобразовательной программе среднего общего образования по ФКГОС ОО.</w:t>
      </w:r>
    </w:p>
    <w:p w:rsidR="005F4418" w:rsidRPr="009D1525" w:rsidRDefault="005F4418" w:rsidP="009D1525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Форма обучения: очная.</w:t>
      </w:r>
    </w:p>
    <w:p w:rsidR="005F4418" w:rsidRDefault="005F4418" w:rsidP="009D1525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Язык обучения: русский.</w:t>
      </w:r>
    </w:p>
    <w:p w:rsidR="009D1525" w:rsidRPr="009D1525" w:rsidRDefault="009D1525" w:rsidP="009D1525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</w:p>
    <w:p w:rsidR="00540F5D" w:rsidRPr="009D1525" w:rsidRDefault="00540F5D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Таблица 2. Режим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1"/>
        <w:gridCol w:w="1568"/>
        <w:gridCol w:w="2979"/>
        <w:gridCol w:w="2325"/>
        <w:gridCol w:w="2288"/>
      </w:tblGrid>
      <w:tr w:rsidR="00540F5D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Количество смен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Продолжительность урока (мин.)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Количество учебных недель в году</w:t>
            </w:r>
          </w:p>
        </w:tc>
      </w:tr>
      <w:tr w:rsidR="00540F5D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Ступенчатый режим:</w:t>
            </w:r>
          </w:p>
          <w:p w:rsidR="00540F5D" w:rsidRPr="009D1525" w:rsidRDefault="00540F5D" w:rsidP="009D1525">
            <w:pPr>
              <w:numPr>
                <w:ilvl w:val="0"/>
                <w:numId w:val="23"/>
              </w:numPr>
              <w:tabs>
                <w:tab w:val="clear" w:pos="720"/>
                <w:tab w:val="num" w:pos="78"/>
              </w:tabs>
              <w:spacing w:after="0" w:line="240" w:lineRule="auto"/>
              <w:ind w:left="78" w:right="180" w:hanging="30"/>
              <w:contextualSpacing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35 минут (сентябрь–декабрь);</w:t>
            </w:r>
          </w:p>
          <w:p w:rsidR="00540F5D" w:rsidRPr="009D1525" w:rsidRDefault="00540F5D" w:rsidP="009D1525">
            <w:pPr>
              <w:numPr>
                <w:ilvl w:val="0"/>
                <w:numId w:val="23"/>
              </w:numPr>
              <w:tabs>
                <w:tab w:val="clear" w:pos="720"/>
                <w:tab w:val="num" w:pos="78"/>
              </w:tabs>
              <w:spacing w:after="0" w:line="240" w:lineRule="auto"/>
              <w:ind w:left="78" w:right="180" w:hanging="3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40 минут (январь–май)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33</w:t>
            </w:r>
          </w:p>
        </w:tc>
      </w:tr>
      <w:tr w:rsidR="00540F5D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2–4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34</w:t>
            </w:r>
          </w:p>
        </w:tc>
      </w:tr>
      <w:tr w:rsidR="00540F5D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5-6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35</w:t>
            </w:r>
          </w:p>
        </w:tc>
      </w:tr>
      <w:tr w:rsidR="00540F5D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7-11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35</w:t>
            </w:r>
          </w:p>
        </w:tc>
      </w:tr>
    </w:tbl>
    <w:p w:rsidR="00540F5D" w:rsidRDefault="00540F5D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Начало учебных занятий – 8 ч. 30 мин.</w:t>
      </w:r>
    </w:p>
    <w:p w:rsidR="009D1525" w:rsidRPr="009D1525" w:rsidRDefault="009D1525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</w:p>
    <w:p w:rsidR="00540F5D" w:rsidRPr="009D1525" w:rsidRDefault="00540F5D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Таблица 3. Общая численность обучающихся, осваивающих образовательные программы в 2021 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114"/>
        <w:gridCol w:w="2957"/>
      </w:tblGrid>
      <w:tr w:rsidR="00540F5D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Название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Численность обучающихся</w:t>
            </w:r>
          </w:p>
        </w:tc>
      </w:tr>
      <w:tr w:rsidR="00540F5D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3B74F5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72</w:t>
            </w:r>
          </w:p>
        </w:tc>
      </w:tr>
      <w:tr w:rsidR="00540F5D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3B74F5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66</w:t>
            </w:r>
          </w:p>
        </w:tc>
      </w:tr>
      <w:tr w:rsidR="00540F5D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540F5D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0F5D" w:rsidRPr="009D1525" w:rsidRDefault="003B74F5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24</w:t>
            </w:r>
          </w:p>
        </w:tc>
      </w:tr>
    </w:tbl>
    <w:p w:rsidR="00540F5D" w:rsidRPr="009D1525" w:rsidRDefault="00540F5D" w:rsidP="009D1525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Всего в 2021 году в </w:t>
      </w:r>
      <w:r w:rsidR="003B74F5" w:rsidRPr="009D1525">
        <w:rPr>
          <w:rFonts w:ascii="Times New Roman" w:hAnsi="Times New Roman" w:cs="Times New Roman"/>
          <w:color w:val="000000"/>
          <w:szCs w:val="24"/>
        </w:rPr>
        <w:t>Учреждении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получали образование</w:t>
      </w:r>
      <w:r w:rsidR="003B74F5" w:rsidRPr="009D1525">
        <w:rPr>
          <w:rFonts w:ascii="Times New Roman" w:hAnsi="Times New Roman" w:cs="Times New Roman"/>
          <w:color w:val="000000"/>
          <w:szCs w:val="24"/>
        </w:rPr>
        <w:t xml:space="preserve"> 162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обучающихся.</w:t>
      </w:r>
    </w:p>
    <w:p w:rsidR="00540F5D" w:rsidRPr="009D1525" w:rsidRDefault="003B74F5" w:rsidP="009D1525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Учреждение</w:t>
      </w:r>
      <w:r w:rsidR="00540F5D" w:rsidRPr="009D1525">
        <w:rPr>
          <w:rFonts w:ascii="Times New Roman" w:hAnsi="Times New Roman" w:cs="Times New Roman"/>
          <w:color w:val="000000"/>
          <w:szCs w:val="24"/>
        </w:rPr>
        <w:t xml:space="preserve"> реализует следующие образовательные программы:</w:t>
      </w:r>
    </w:p>
    <w:p w:rsidR="00540F5D" w:rsidRPr="009D1525" w:rsidRDefault="00540F5D" w:rsidP="009D1525">
      <w:pPr>
        <w:numPr>
          <w:ilvl w:val="0"/>
          <w:numId w:val="2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основная образовательная программа начального общего образования;</w:t>
      </w:r>
    </w:p>
    <w:p w:rsidR="00540F5D" w:rsidRPr="009D1525" w:rsidRDefault="00540F5D" w:rsidP="009D1525">
      <w:pPr>
        <w:numPr>
          <w:ilvl w:val="0"/>
          <w:numId w:val="2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основная образовательная программа основного общего образования;</w:t>
      </w:r>
    </w:p>
    <w:p w:rsidR="00540F5D" w:rsidRPr="009D1525" w:rsidRDefault="00540F5D" w:rsidP="009D1525">
      <w:pPr>
        <w:numPr>
          <w:ilvl w:val="0"/>
          <w:numId w:val="2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основная образовательная программа среднего общего образования;</w:t>
      </w:r>
    </w:p>
    <w:p w:rsidR="00540F5D" w:rsidRDefault="00540F5D" w:rsidP="009D1525">
      <w:pPr>
        <w:numPr>
          <w:ilvl w:val="0"/>
          <w:numId w:val="24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дополнительные общеразвивающие программы.</w:t>
      </w:r>
    </w:p>
    <w:p w:rsidR="009D1525" w:rsidRPr="009D1525" w:rsidRDefault="009D1525" w:rsidP="009D1525">
      <w:p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Cs w:val="24"/>
        </w:rPr>
      </w:pPr>
    </w:p>
    <w:p w:rsidR="00540F5D" w:rsidRPr="009D1525" w:rsidRDefault="00540F5D" w:rsidP="009D1525">
      <w:pPr>
        <w:spacing w:after="0"/>
        <w:jc w:val="center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Об антикоронавирусных мерах</w:t>
      </w:r>
    </w:p>
    <w:p w:rsidR="00540F5D" w:rsidRPr="009D1525" w:rsidRDefault="003302A8" w:rsidP="009D1525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ЧОУ «СОШ «Истоки»</w:t>
      </w:r>
      <w:r w:rsidR="00540F5D" w:rsidRPr="009D1525">
        <w:rPr>
          <w:rFonts w:ascii="Times New Roman" w:hAnsi="Times New Roman" w:cs="Times New Roman"/>
          <w:color w:val="000000"/>
          <w:szCs w:val="24"/>
        </w:rPr>
        <w:t xml:space="preserve"> в течение 2021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</w:t>
      </w:r>
      <w:r w:rsidR="00CB3842" w:rsidRPr="009D1525">
        <w:rPr>
          <w:rFonts w:ascii="Times New Roman" w:hAnsi="Times New Roman" w:cs="Times New Roman"/>
          <w:color w:val="000000"/>
          <w:szCs w:val="24"/>
        </w:rPr>
        <w:t xml:space="preserve"> 3.1/2.43598-20</w:t>
      </w:r>
      <w:r w:rsidR="00540F5D" w:rsidRPr="009D1525">
        <w:rPr>
          <w:rFonts w:ascii="Times New Roman" w:hAnsi="Times New Roman" w:cs="Times New Roman"/>
          <w:color w:val="000000"/>
          <w:szCs w:val="24"/>
        </w:rPr>
        <w:t xml:space="preserve">. Так, </w:t>
      </w:r>
      <w:r w:rsidR="00CB3842" w:rsidRPr="009D1525">
        <w:rPr>
          <w:rFonts w:ascii="Times New Roman" w:hAnsi="Times New Roman" w:cs="Times New Roman"/>
          <w:color w:val="000000"/>
          <w:szCs w:val="24"/>
        </w:rPr>
        <w:t>Учреждение</w:t>
      </w:r>
      <w:r w:rsidR="00540F5D" w:rsidRPr="009D1525">
        <w:rPr>
          <w:rFonts w:ascii="Times New Roman" w:hAnsi="Times New Roman" w:cs="Times New Roman"/>
          <w:color w:val="000000"/>
          <w:szCs w:val="24"/>
        </w:rPr>
        <w:t>:</w:t>
      </w:r>
    </w:p>
    <w:p w:rsidR="00540F5D" w:rsidRPr="009D1525" w:rsidRDefault="00CB3842" w:rsidP="009D1525">
      <w:pPr>
        <w:numPr>
          <w:ilvl w:val="0"/>
          <w:numId w:val="2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lastRenderedPageBreak/>
        <w:t>закупило</w:t>
      </w:r>
      <w:r w:rsidR="00540F5D" w:rsidRPr="009D1525">
        <w:rPr>
          <w:rFonts w:ascii="Times New Roman" w:hAnsi="Times New Roman" w:cs="Times New Roman"/>
          <w:color w:val="000000"/>
          <w:szCs w:val="24"/>
        </w:rPr>
        <w:t xml:space="preserve"> бесконтактные термометры, рециркуляторы настенные для каждого кабинета,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540F5D" w:rsidRPr="009D1525" w:rsidRDefault="00CB3842" w:rsidP="009D1525">
      <w:pPr>
        <w:numPr>
          <w:ilvl w:val="0"/>
          <w:numId w:val="2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разработало графики убо</w:t>
      </w:r>
      <w:r w:rsidR="00540F5D" w:rsidRPr="009D1525">
        <w:rPr>
          <w:rFonts w:ascii="Times New Roman" w:hAnsi="Times New Roman" w:cs="Times New Roman"/>
          <w:color w:val="000000"/>
          <w:szCs w:val="24"/>
        </w:rPr>
        <w:t xml:space="preserve">рки, проветривания кабинетов, рекреаций, а также </w:t>
      </w:r>
      <w:r w:rsidRPr="009D1525">
        <w:rPr>
          <w:rFonts w:ascii="Times New Roman" w:hAnsi="Times New Roman" w:cs="Times New Roman"/>
          <w:color w:val="000000"/>
          <w:szCs w:val="24"/>
        </w:rPr>
        <w:t>созданы</w:t>
      </w:r>
      <w:r w:rsidR="00540F5D" w:rsidRPr="009D1525">
        <w:rPr>
          <w:rFonts w:ascii="Times New Roman" w:hAnsi="Times New Roman" w:cs="Times New Roman"/>
          <w:color w:val="000000"/>
          <w:szCs w:val="24"/>
        </w:rPr>
        <w:t xml:space="preserve"> максимально безопасные условия приема пищи</w:t>
      </w:r>
      <w:r w:rsidRPr="009D1525">
        <w:rPr>
          <w:rFonts w:ascii="Times New Roman" w:hAnsi="Times New Roman" w:cs="Times New Roman"/>
          <w:color w:val="000000"/>
          <w:szCs w:val="24"/>
        </w:rPr>
        <w:t>.</w:t>
      </w:r>
    </w:p>
    <w:p w:rsidR="00CB3842" w:rsidRPr="009D1525" w:rsidRDefault="00CB3842" w:rsidP="009D1525">
      <w:p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Cs w:val="24"/>
        </w:rPr>
      </w:pPr>
    </w:p>
    <w:p w:rsidR="00540F5D" w:rsidRPr="009D1525" w:rsidRDefault="00540F5D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 xml:space="preserve">Таблица 4. Перечень документов, регламентирующий функционирование </w:t>
      </w:r>
      <w:r w:rsidR="00CB3842" w:rsidRPr="009D1525">
        <w:rPr>
          <w:rFonts w:ascii="Times New Roman" w:hAnsi="Times New Roman" w:cs="Times New Roman"/>
          <w:b/>
          <w:bCs/>
          <w:color w:val="000000"/>
          <w:szCs w:val="24"/>
        </w:rPr>
        <w:t>Учреждения</w:t>
      </w: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 xml:space="preserve"> в условиях коронавирусной инфекции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680"/>
        <w:gridCol w:w="2391"/>
      </w:tblGrid>
      <w:tr w:rsidR="00866294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6294" w:rsidRPr="009D1525" w:rsidRDefault="00866294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Название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6294" w:rsidRPr="009D1525" w:rsidRDefault="00866294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Ссылка на сайт ОО</w:t>
            </w:r>
          </w:p>
        </w:tc>
      </w:tr>
      <w:tr w:rsidR="00866294" w:rsidRPr="009D1525" w:rsidTr="00407A0E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6294" w:rsidRPr="009D1525" w:rsidRDefault="00866294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 xml:space="preserve">Постановлением главного санитарного врача от 02.11.2021 № 27 действие антикоронавирусных СП 3.1/2.4.3598-20 продлили до 01.01.2024СП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6294" w:rsidRPr="009D1525" w:rsidRDefault="00866294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revdaistoki@yandex.ru</w:t>
            </w:r>
          </w:p>
        </w:tc>
      </w:tr>
      <w:tr w:rsidR="00866294" w:rsidRPr="009D1525" w:rsidTr="00407A0E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6294" w:rsidRPr="009D1525" w:rsidRDefault="00866294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Письмо Роспотребнадзора от 22.07.2021 № 02/14750-2021-24 «О подготовке образовательных организаций к новому 2021/22 учебному году»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6294" w:rsidRPr="009D1525" w:rsidRDefault="003E0BAA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revdaistoki@yandex.ru</w:t>
            </w:r>
          </w:p>
        </w:tc>
      </w:tr>
      <w:tr w:rsidR="00866294" w:rsidRPr="009D1525" w:rsidTr="00407A0E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6294" w:rsidRPr="009D1525" w:rsidRDefault="00866294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Письмо Минпросвещения от 25.01.2021 № ТВ-92/03 «О направлении рекомендаций»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6294" w:rsidRPr="009D1525" w:rsidRDefault="003E0BAA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revdaistoki@yandex.ru</w:t>
            </w:r>
          </w:p>
        </w:tc>
      </w:tr>
      <w:tr w:rsidR="00866294" w:rsidRPr="009D1525" w:rsidTr="00407A0E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6294" w:rsidRPr="009D1525" w:rsidRDefault="00866294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Письмо Минпросвещения от 16.11.2020 № ГД-2072/03 «О направлении рекомендаций»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6294" w:rsidRPr="009D1525" w:rsidRDefault="003E0BAA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revdaistoki@yandex.ru</w:t>
            </w:r>
          </w:p>
        </w:tc>
      </w:tr>
      <w:tr w:rsidR="00866294" w:rsidRPr="009D1525" w:rsidTr="00407A0E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6294" w:rsidRPr="009D1525" w:rsidRDefault="00866294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Письмо Минпросвещения от 09.10.2020 № ГД-1730/03 «О рекомендациях по корректировке образовательных программ»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6294" w:rsidRPr="009D1525" w:rsidRDefault="003E0BAA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revdaistoki@yandex.ru</w:t>
            </w:r>
          </w:p>
        </w:tc>
      </w:tr>
      <w:tr w:rsidR="00866294" w:rsidRPr="009D1525" w:rsidTr="00407A0E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6294" w:rsidRPr="009D1525" w:rsidRDefault="00866294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Методические рекомендации Минпросвещения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от 20.03.2020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6294" w:rsidRPr="009D1525" w:rsidRDefault="003E0BAA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revdaistoki@yandex.ru</w:t>
            </w:r>
          </w:p>
        </w:tc>
      </w:tr>
    </w:tbl>
    <w:p w:rsidR="006330E8" w:rsidRPr="009D1525" w:rsidRDefault="006330E8" w:rsidP="009D1525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</w:p>
    <w:p w:rsidR="00540F5D" w:rsidRPr="009D1525" w:rsidRDefault="00540F5D" w:rsidP="009D1525">
      <w:pPr>
        <w:spacing w:after="0"/>
        <w:jc w:val="center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Переход на новые ФГОС</w:t>
      </w:r>
    </w:p>
    <w:p w:rsidR="00540F5D" w:rsidRPr="009D1525" w:rsidRDefault="00540F5D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Для перехода с 1 сентября 2022 года на ФГОС начального общего образования, утвержденного приказом Минпросвещения от 31.05.2021 № 286, и ФГОС основного общего образования, утвержденного приказом Минпросвещения от 31.05.2021 № 287, </w:t>
      </w:r>
      <w:r w:rsidR="006330E8" w:rsidRPr="009D1525">
        <w:rPr>
          <w:rFonts w:ascii="Times New Roman" w:hAnsi="Times New Roman" w:cs="Times New Roman"/>
          <w:color w:val="000000"/>
          <w:szCs w:val="24"/>
        </w:rPr>
        <w:t>ЧОУ «СОШ «Истоки»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разработало и утвердило 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 и основного общего образования, вынесло на общественное обсуждение перевод всех обучающихся начального общего и основного общего образования на новые ФГОС. Для выполнения новых требований и качественной реализации программ в </w:t>
      </w:r>
      <w:r w:rsidR="006330E8" w:rsidRPr="009D1525">
        <w:rPr>
          <w:rFonts w:ascii="Times New Roman" w:hAnsi="Times New Roman" w:cs="Times New Roman"/>
          <w:color w:val="000000"/>
          <w:szCs w:val="24"/>
        </w:rPr>
        <w:t>ЧОУ «СОШ «Истоки»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на 2022 год запланирована масштабная работа по обеспечению готовности всех участников образовательных отношений через новые формы развития потенциала.</w:t>
      </w:r>
    </w:p>
    <w:p w:rsidR="00540F5D" w:rsidRDefault="00540F5D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lastRenderedPageBreak/>
        <w:t xml:space="preserve">Деятельность рабочей группы за 2021 год по подготовке </w:t>
      </w:r>
      <w:r w:rsidR="0034038C" w:rsidRPr="009D1525">
        <w:rPr>
          <w:rFonts w:ascii="Times New Roman" w:hAnsi="Times New Roman" w:cs="Times New Roman"/>
          <w:color w:val="000000"/>
          <w:szCs w:val="24"/>
        </w:rPr>
        <w:t>Учреждения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к постепенному переходу на новые ФГОС НОО и ООО можно </w:t>
      </w:r>
      <w:r w:rsidR="00231D95" w:rsidRPr="009D1525">
        <w:rPr>
          <w:rFonts w:ascii="Times New Roman" w:hAnsi="Times New Roman" w:cs="Times New Roman"/>
          <w:color w:val="000000"/>
          <w:szCs w:val="24"/>
        </w:rPr>
        <w:t>оценить,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как хорошую: мероприятия дорожной карты </w:t>
      </w:r>
      <w:r w:rsidR="00231D95" w:rsidRPr="009D1525">
        <w:rPr>
          <w:rFonts w:ascii="Times New Roman" w:hAnsi="Times New Roman" w:cs="Times New Roman"/>
          <w:color w:val="000000"/>
          <w:szCs w:val="24"/>
        </w:rPr>
        <w:t>начали реализовывать</w:t>
      </w:r>
      <w:r w:rsidRPr="009D1525">
        <w:rPr>
          <w:rFonts w:ascii="Times New Roman" w:hAnsi="Times New Roman" w:cs="Times New Roman"/>
          <w:color w:val="000000"/>
          <w:szCs w:val="24"/>
        </w:rPr>
        <w:t>. Причины, по которым не был проведен ряд мероприятий дорожной карты, объективны: болезнь педагогов или участников рабочей группы.</w:t>
      </w:r>
    </w:p>
    <w:p w:rsidR="009D1525" w:rsidRPr="009D1525" w:rsidRDefault="009D1525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</w:p>
    <w:p w:rsidR="00540F5D" w:rsidRPr="009D1525" w:rsidRDefault="00540F5D" w:rsidP="009D1525">
      <w:pPr>
        <w:spacing w:after="0"/>
        <w:jc w:val="center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Дистанционное обучение</w:t>
      </w:r>
    </w:p>
    <w:p w:rsidR="0007257A" w:rsidRPr="009D1525" w:rsidRDefault="0007257A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В 2021 году в результате введения ограничительных мер в связи с распространением коронавирусной инфекции часть образовательных программ в 2020/21 учебном году пришлось реализовывать с применением электронного обучения и дистанционных образовательных технологий. Для этого использовались следующие информационные ресурсы: </w:t>
      </w:r>
      <w:r w:rsidRPr="009D1525">
        <w:rPr>
          <w:rFonts w:ascii="Times New Roman" w:hAnsi="Times New Roman" w:cs="Times New Roman"/>
          <w:color w:val="000000"/>
          <w:szCs w:val="24"/>
          <w:lang w:val="en-US"/>
        </w:rPr>
        <w:t>Zoom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, </w:t>
      </w:r>
      <w:r w:rsidRPr="009D1525">
        <w:rPr>
          <w:rFonts w:ascii="Times New Roman" w:hAnsi="Times New Roman" w:cs="Times New Roman"/>
          <w:color w:val="000000"/>
          <w:szCs w:val="24"/>
          <w:lang w:val="en-US"/>
        </w:rPr>
        <w:t>WhatsApp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, </w:t>
      </w:r>
      <w:r w:rsidRPr="009D1525">
        <w:rPr>
          <w:rFonts w:ascii="Times New Roman" w:hAnsi="Times New Roman" w:cs="Times New Roman"/>
          <w:color w:val="000000"/>
          <w:szCs w:val="24"/>
          <w:lang w:val="en-US"/>
        </w:rPr>
        <w:t>Skype</w:t>
      </w:r>
      <w:r w:rsidRPr="009D1525">
        <w:rPr>
          <w:rFonts w:ascii="Times New Roman" w:hAnsi="Times New Roman" w:cs="Times New Roman"/>
          <w:color w:val="000000"/>
          <w:szCs w:val="24"/>
        </w:rPr>
        <w:t>, Электронная почта, Электронный дневник.</w:t>
      </w:r>
    </w:p>
    <w:p w:rsidR="00540F5D" w:rsidRPr="009D1525" w:rsidRDefault="00342D3A" w:rsidP="009D1525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В</w:t>
      </w:r>
      <w:r w:rsidR="00540F5D" w:rsidRPr="009D1525">
        <w:rPr>
          <w:rFonts w:ascii="Times New Roman" w:hAnsi="Times New Roman" w:cs="Times New Roman"/>
          <w:color w:val="000000"/>
          <w:szCs w:val="24"/>
        </w:rPr>
        <w:t xml:space="preserve"> 2021 году на основе анализа причин выявленных проблем в 2020 году достигнуты следующие положительные эффекты:</w:t>
      </w:r>
    </w:p>
    <w:p w:rsidR="00540F5D" w:rsidRPr="009D1525" w:rsidRDefault="00540F5D" w:rsidP="009D1525">
      <w:pPr>
        <w:numPr>
          <w:ilvl w:val="0"/>
          <w:numId w:val="2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появилась стабильность в результативности образовательной деятельности на уровне начального общего и основного общего образования;</w:t>
      </w:r>
    </w:p>
    <w:p w:rsidR="00540F5D" w:rsidRPr="009D1525" w:rsidRDefault="00540F5D" w:rsidP="009D1525">
      <w:pPr>
        <w:numPr>
          <w:ilvl w:val="0"/>
          <w:numId w:val="2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проработали с родителями (законными представителями) обучающихся вопросы организации обучения в домашних условиях, которые способствуют успешному освоению образовательных программ;</w:t>
      </w:r>
    </w:p>
    <w:p w:rsidR="00540F5D" w:rsidRPr="009D1525" w:rsidRDefault="00540F5D" w:rsidP="009D1525">
      <w:pPr>
        <w:numPr>
          <w:ilvl w:val="0"/>
          <w:numId w:val="26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уменьшили количество обращений граждан по вопросам недостаточного уровня качества образования и повысили удовлетворенность родителей (законных представителей) качеством преподавания учебных предметов с использованием дистанционных образовательных технологий.</w:t>
      </w:r>
    </w:p>
    <w:p w:rsidR="00540F5D" w:rsidRDefault="00540F5D" w:rsidP="009D1525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Таким образом, полученные в 2021 году результаты свидетельствуют о правильности принятых управленческих решений по внедрению системы </w:t>
      </w:r>
      <w:r w:rsidR="0007257A" w:rsidRPr="009D1525">
        <w:rPr>
          <w:rFonts w:ascii="Times New Roman" w:hAnsi="Times New Roman" w:cs="Times New Roman"/>
          <w:color w:val="000000"/>
          <w:szCs w:val="24"/>
        </w:rPr>
        <w:t>дистанционного обучения</w:t>
      </w:r>
      <w:r w:rsidRPr="009D1525">
        <w:rPr>
          <w:rFonts w:ascii="Times New Roman" w:hAnsi="Times New Roman" w:cs="Times New Roman"/>
          <w:color w:val="000000"/>
          <w:szCs w:val="24"/>
        </w:rPr>
        <w:t>.</w:t>
      </w:r>
    </w:p>
    <w:p w:rsidR="009D1525" w:rsidRPr="009D1525" w:rsidRDefault="009D1525" w:rsidP="009D1525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</w:p>
    <w:p w:rsidR="0007257A" w:rsidRPr="009D1525" w:rsidRDefault="0007257A" w:rsidP="009D1525">
      <w:pPr>
        <w:spacing w:after="0"/>
        <w:jc w:val="center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Профили обучения</w:t>
      </w:r>
    </w:p>
    <w:p w:rsidR="0007257A" w:rsidRDefault="0007257A" w:rsidP="009D1525">
      <w:pPr>
        <w:spacing w:after="0"/>
        <w:ind w:firstLine="708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ЧОУ «СОШ «Истоки» в 2020/21 году начала реализацию ФГОС СОО. В 2020/21 году для обучающихся 10 класса был сформирован универсальный профиль. Таким образом, в 2021/22 учебном году в полной мере реализуется ФГОС СОО и профильное обучение для учащихся 10 и 11 классов. </w:t>
      </w:r>
    </w:p>
    <w:p w:rsidR="009D1525" w:rsidRPr="009D1525" w:rsidRDefault="009D1525" w:rsidP="009D1525">
      <w:pPr>
        <w:spacing w:after="0"/>
        <w:ind w:firstLine="708"/>
        <w:rPr>
          <w:rFonts w:ascii="Times New Roman" w:hAnsi="Times New Roman" w:cs="Times New Roman"/>
          <w:color w:val="000000"/>
          <w:szCs w:val="24"/>
        </w:rPr>
      </w:pPr>
    </w:p>
    <w:p w:rsidR="0007257A" w:rsidRPr="009D1525" w:rsidRDefault="0007257A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Таблица 5. Профили и предметы на углубленном уровне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79"/>
        <w:gridCol w:w="2296"/>
        <w:gridCol w:w="2998"/>
        <w:gridCol w:w="2998"/>
      </w:tblGrid>
      <w:tr w:rsidR="0007257A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57A" w:rsidRPr="009D1525" w:rsidRDefault="0007257A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Профиль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57A" w:rsidRPr="009D1525" w:rsidRDefault="0007257A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Профильные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57A" w:rsidRPr="009D1525" w:rsidRDefault="0007257A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Количество учащихся, обучающихся по профилю в 2020/21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57A" w:rsidRPr="009D1525" w:rsidRDefault="0007257A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Количество учащихся, обучающихся по профилю в 2021/22 учебном году</w:t>
            </w:r>
          </w:p>
        </w:tc>
      </w:tr>
      <w:tr w:rsidR="0007257A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57A" w:rsidRPr="009D1525" w:rsidRDefault="0007257A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Универсальный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57A" w:rsidRPr="009D1525" w:rsidRDefault="0007257A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Русский язык. Математика. 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57A" w:rsidRPr="009D1525" w:rsidRDefault="0007257A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257A" w:rsidRPr="009D1525" w:rsidRDefault="0007257A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15</w:t>
            </w:r>
          </w:p>
        </w:tc>
      </w:tr>
    </w:tbl>
    <w:p w:rsidR="00271939" w:rsidRPr="009D1525" w:rsidRDefault="00271939" w:rsidP="009D1525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</w:p>
    <w:p w:rsidR="0007257A" w:rsidRPr="009D1525" w:rsidRDefault="0007257A" w:rsidP="009D1525">
      <w:pPr>
        <w:spacing w:after="0"/>
        <w:jc w:val="center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Внеурочная деятельность</w:t>
      </w:r>
    </w:p>
    <w:p w:rsidR="0007257A" w:rsidRPr="009D1525" w:rsidRDefault="0007257A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ФГОС к структуре рабочих программ внеурочной деятельности.</w:t>
      </w:r>
    </w:p>
    <w:p w:rsidR="0007257A" w:rsidRPr="009D1525" w:rsidRDefault="0007257A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Формы организации внеурочной деятельности включают: </w:t>
      </w:r>
      <w:r w:rsidR="00BC6848" w:rsidRPr="009D1525">
        <w:rPr>
          <w:rFonts w:ascii="Times New Roman" w:hAnsi="Times New Roman" w:cs="Times New Roman"/>
          <w:color w:val="000000"/>
          <w:szCs w:val="24"/>
        </w:rPr>
        <w:t>курсы</w:t>
      </w:r>
      <w:r w:rsidRPr="009D1525">
        <w:rPr>
          <w:rFonts w:ascii="Times New Roman" w:hAnsi="Times New Roman" w:cs="Times New Roman"/>
          <w:color w:val="000000"/>
          <w:szCs w:val="24"/>
        </w:rPr>
        <w:t>, секции,</w:t>
      </w:r>
      <w:r w:rsidR="00BC6848" w:rsidRPr="009D1525">
        <w:rPr>
          <w:rFonts w:ascii="Times New Roman" w:hAnsi="Times New Roman" w:cs="Times New Roman"/>
          <w:color w:val="000000"/>
          <w:szCs w:val="24"/>
        </w:rPr>
        <w:t xml:space="preserve"> студии</w:t>
      </w:r>
      <w:r w:rsidRPr="009D1525">
        <w:rPr>
          <w:rFonts w:ascii="Times New Roman" w:hAnsi="Times New Roman" w:cs="Times New Roman"/>
          <w:color w:val="000000"/>
          <w:szCs w:val="24"/>
        </w:rPr>
        <w:t>.</w:t>
      </w:r>
    </w:p>
    <w:p w:rsidR="0007257A" w:rsidRPr="009D1525" w:rsidRDefault="0007257A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lastRenderedPageBreak/>
        <w:t>Реализация программ внеурочной деятельности в период временных ограничений, связанных с эпидемиологической ситуацией 2021 года, проводилась с использованием дистанционных образовательных технологий.</w:t>
      </w:r>
    </w:p>
    <w:p w:rsidR="0007257A" w:rsidRPr="009D1525" w:rsidRDefault="0007257A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Выявленные проблемы не повлияли на качество организации внеурочной деятельности. Благодаря внесению необходимых изменений планы внеурочной деятельности НОО, ООО и СОО выполнены в полном объеме</w:t>
      </w:r>
      <w:r w:rsidR="00BC6848" w:rsidRPr="009D1525">
        <w:rPr>
          <w:rFonts w:ascii="Times New Roman" w:hAnsi="Times New Roman" w:cs="Times New Roman"/>
          <w:color w:val="000000"/>
          <w:szCs w:val="24"/>
        </w:rPr>
        <w:t>.</w:t>
      </w:r>
    </w:p>
    <w:p w:rsidR="0007257A" w:rsidRPr="009D1525" w:rsidRDefault="0007257A" w:rsidP="009D1525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</w:p>
    <w:p w:rsidR="00AB727C" w:rsidRPr="009D1525" w:rsidRDefault="00271939" w:rsidP="009D1525">
      <w:pPr>
        <w:spacing w:after="0"/>
        <w:jc w:val="center"/>
        <w:rPr>
          <w:rFonts w:ascii="Times New Roman" w:hAnsi="Times New Roman" w:cs="Times New Roman"/>
          <w:b/>
          <w:bCs/>
          <w:szCs w:val="24"/>
        </w:rPr>
      </w:pPr>
      <w:r w:rsidRPr="009D1525">
        <w:rPr>
          <w:rStyle w:val="s110"/>
          <w:rFonts w:ascii="Times New Roman" w:hAnsi="Times New Roman" w:cs="Times New Roman"/>
          <w:bCs/>
          <w:szCs w:val="24"/>
        </w:rPr>
        <w:t>Воспитательная работа</w:t>
      </w:r>
    </w:p>
    <w:p w:rsidR="00271939" w:rsidRPr="009D1525" w:rsidRDefault="00271939" w:rsidP="009D1525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Воспитательная</w:t>
      </w:r>
      <w:r w:rsidR="00AB727C" w:rsidRPr="009D1525">
        <w:rPr>
          <w:rFonts w:ascii="Times New Roman" w:hAnsi="Times New Roman" w:cs="Times New Roman"/>
          <w:szCs w:val="24"/>
        </w:rPr>
        <w:t xml:space="preserve"> работа во втором полугодии 2020/21 учебного года осуществлялась </w:t>
      </w:r>
      <w:r w:rsidRPr="009D1525">
        <w:rPr>
          <w:rFonts w:ascii="Times New Roman" w:hAnsi="Times New Roman" w:cs="Times New Roman"/>
          <w:szCs w:val="24"/>
        </w:rPr>
        <w:t>по следующим направлениям:</w:t>
      </w:r>
    </w:p>
    <w:p w:rsidR="00271939" w:rsidRPr="009D1525" w:rsidRDefault="00271939" w:rsidP="009D1525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bCs/>
          <w:szCs w:val="24"/>
        </w:rPr>
        <w:t>воспитание гражданственности, патриотизма, уважения к правам, свободам и обязанностям человека;</w:t>
      </w:r>
    </w:p>
    <w:p w:rsidR="00271939" w:rsidRPr="009D1525" w:rsidRDefault="00271939" w:rsidP="009D1525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bCs/>
          <w:szCs w:val="24"/>
        </w:rPr>
        <w:t>воспитание социальной ответственности и компетентности;</w:t>
      </w:r>
    </w:p>
    <w:p w:rsidR="00271939" w:rsidRPr="009D1525" w:rsidRDefault="00271939" w:rsidP="009D1525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bCs/>
          <w:szCs w:val="24"/>
        </w:rPr>
        <w:t>воспитание нравственных чувств, убеждений, этического сознания;</w:t>
      </w:r>
    </w:p>
    <w:p w:rsidR="00271939" w:rsidRPr="009D1525" w:rsidRDefault="00271939" w:rsidP="009D1525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bCs/>
          <w:szCs w:val="24"/>
        </w:rPr>
        <w:t>воспитание экологической культуры, культуры здорового и безопасного образа жизни;</w:t>
      </w:r>
    </w:p>
    <w:p w:rsidR="00271939" w:rsidRPr="009D1525" w:rsidRDefault="00271939" w:rsidP="009D1525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bCs/>
          <w:szCs w:val="24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профессии;</w:t>
      </w:r>
    </w:p>
    <w:p w:rsidR="00271939" w:rsidRPr="009D1525" w:rsidRDefault="00271939" w:rsidP="009D1525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bCs/>
          <w:szCs w:val="24"/>
        </w:rPr>
        <w:t>воспитание ценностного отношения к прекрасному, формирование основ эстетической культуры — эстетическое воспитание.</w:t>
      </w:r>
    </w:p>
    <w:p w:rsidR="00271939" w:rsidRPr="009D1525" w:rsidRDefault="00271939" w:rsidP="009D1525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Данные направления воспитательной работы реализовались через:</w:t>
      </w:r>
    </w:p>
    <w:p w:rsidR="00271939" w:rsidRPr="009D1525" w:rsidRDefault="00271939" w:rsidP="009D1525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- традиционные школьные мероприятия;</w:t>
      </w:r>
    </w:p>
    <w:p w:rsidR="00271939" w:rsidRPr="009D1525" w:rsidRDefault="00271939" w:rsidP="009D1525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- урочную и внеурочную деятельность по предметам;</w:t>
      </w:r>
    </w:p>
    <w:p w:rsidR="00271939" w:rsidRPr="009D1525" w:rsidRDefault="00271939" w:rsidP="009D1525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- систему работы дополнительного образования.</w:t>
      </w:r>
    </w:p>
    <w:p w:rsidR="00492A73" w:rsidRPr="009D1525" w:rsidRDefault="00492A73" w:rsidP="009D1525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Были проведены следующие мероприятия: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ежегодный сбор макулатуры (на собранные деньги закуплены компьютерные мыши)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Игра «Зарница» для 1-6 классов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игровая программа «Масленница» для 1-6 классов</w:t>
      </w:r>
    </w:p>
    <w:p w:rsidR="00492A73" w:rsidRPr="009D1525" w:rsidRDefault="00492A73" w:rsidP="009D1525">
      <w:pPr>
        <w:pStyle w:val="ac"/>
        <w:spacing w:after="0"/>
        <w:ind w:left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площадка «Тотальный диктант-2021»</w:t>
      </w:r>
    </w:p>
    <w:p w:rsidR="00492A73" w:rsidRPr="009D1525" w:rsidRDefault="005779CB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</w:t>
      </w:r>
      <w:r w:rsidR="00492A73" w:rsidRPr="009D1525">
        <w:rPr>
          <w:rFonts w:ascii="Times New Roman" w:hAnsi="Times New Roman" w:cs="Times New Roman"/>
          <w:szCs w:val="24"/>
        </w:rPr>
        <w:t>акция «Сад памяти»</w:t>
      </w:r>
    </w:p>
    <w:p w:rsidR="00492A73" w:rsidRPr="009D1525" w:rsidRDefault="00492A73" w:rsidP="009D1525">
      <w:pPr>
        <w:spacing w:after="0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День России (квест, флешмоб)</w:t>
      </w:r>
    </w:p>
    <w:p w:rsidR="00492A73" w:rsidRPr="009D1525" w:rsidRDefault="00492A73" w:rsidP="009D1525">
      <w:pPr>
        <w:spacing w:after="0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День памяти и скорби (акция «Свеча памяти») </w:t>
      </w:r>
    </w:p>
    <w:p w:rsidR="00492A73" w:rsidRPr="009D1525" w:rsidRDefault="00492A73" w:rsidP="009D1525">
      <w:pPr>
        <w:spacing w:after="0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военный квест (г. Екатеринбург)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День самоуправления и концерт для педагогов школы</w:t>
      </w:r>
    </w:p>
    <w:p w:rsidR="00492A73" w:rsidRPr="009D1525" w:rsidRDefault="00492A73" w:rsidP="009D1525">
      <w:pPr>
        <w:spacing w:after="0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день самоуправления в День рождения школы</w:t>
      </w:r>
    </w:p>
    <w:p w:rsidR="00492A73" w:rsidRPr="009D1525" w:rsidRDefault="005779CB" w:rsidP="009D1525">
      <w:pPr>
        <w:spacing w:after="0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- </w:t>
      </w:r>
      <w:r w:rsidR="00492A73" w:rsidRPr="009D1525">
        <w:rPr>
          <w:rFonts w:ascii="Times New Roman" w:hAnsi="Times New Roman" w:cs="Times New Roman"/>
          <w:szCs w:val="24"/>
        </w:rPr>
        <w:t>Еженедельно проводились заседание Совета обучающихся, ежедневно было организовано дежурство по школе</w:t>
      </w:r>
    </w:p>
    <w:p w:rsidR="00492A73" w:rsidRPr="009D1525" w:rsidRDefault="005779CB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- </w:t>
      </w:r>
      <w:r w:rsidR="00492A73" w:rsidRPr="009D1525">
        <w:rPr>
          <w:rFonts w:ascii="Times New Roman" w:hAnsi="Times New Roman" w:cs="Times New Roman"/>
          <w:szCs w:val="24"/>
        </w:rPr>
        <w:t>Поздравление пожилых людей из дома престарелых г. Подольск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Городская интерактивная игра ко Дню снятия блокады Ленинграда (3 место)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встреча с ветеранами боевых действий в Афганистане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 Международный онлайн-фестиваль «Родной язык – душа народа» (призеры конкурса ораторского мастерства) – члены клуба ЮНЕСКО «Лидер»</w:t>
      </w:r>
    </w:p>
    <w:p w:rsidR="00492A73" w:rsidRPr="009D1525" w:rsidRDefault="005779CB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- </w:t>
      </w:r>
      <w:r w:rsidR="00492A73" w:rsidRPr="009D1525">
        <w:rPr>
          <w:rFonts w:ascii="Times New Roman" w:hAnsi="Times New Roman" w:cs="Times New Roman"/>
          <w:szCs w:val="24"/>
        </w:rPr>
        <w:t>Всероссийская акция «Письмо солдату»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стажировка в Международной открытой школе по линии ЮНЕСКО (старшая группа)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Международный день книги (онлайн-фестиваль «Книги строят мосты», победитель конкурса рисунков, призеры конкурса буктрейлеров и создания игр), участие в акции «Подари книгу другу» – члены клуба ЮНЕСКО «Лидер»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стажировка в Международной открытой школе по линии ЮНЕСКО (младшая группа)</w:t>
      </w:r>
    </w:p>
    <w:p w:rsidR="00492A73" w:rsidRPr="009D1525" w:rsidRDefault="005779CB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- </w:t>
      </w:r>
      <w:r w:rsidR="00492A73" w:rsidRPr="009D1525">
        <w:rPr>
          <w:rFonts w:ascii="Times New Roman" w:hAnsi="Times New Roman" w:cs="Times New Roman"/>
          <w:szCs w:val="24"/>
        </w:rPr>
        <w:t>Конкурс эссе от РДШ+активист= приз – смена в ВДЦ «Океан» г. Владивосток</w:t>
      </w:r>
    </w:p>
    <w:p w:rsidR="00492A73" w:rsidRPr="009D1525" w:rsidRDefault="005779CB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- </w:t>
      </w:r>
      <w:r w:rsidR="00492A73" w:rsidRPr="009D1525">
        <w:rPr>
          <w:rFonts w:ascii="Times New Roman" w:hAnsi="Times New Roman" w:cs="Times New Roman"/>
          <w:szCs w:val="24"/>
        </w:rPr>
        <w:t>Конкурс молодых модельеров от РДШ (приз – поездка в Москву на «Большой пикник»)</w:t>
      </w:r>
    </w:p>
    <w:p w:rsidR="00492A73" w:rsidRPr="009D1525" w:rsidRDefault="005779CB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lastRenderedPageBreak/>
        <w:t xml:space="preserve">- </w:t>
      </w:r>
      <w:r w:rsidR="00492A73" w:rsidRPr="009D1525">
        <w:rPr>
          <w:rFonts w:ascii="Times New Roman" w:hAnsi="Times New Roman" w:cs="Times New Roman"/>
          <w:szCs w:val="24"/>
        </w:rPr>
        <w:t>Конкурс от РДШ (приз – поездка в Москву на Фестиваль РДШ «Открытый космос»)</w:t>
      </w:r>
    </w:p>
    <w:p w:rsidR="00492A73" w:rsidRPr="009D1525" w:rsidRDefault="005779CB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- </w:t>
      </w:r>
      <w:r w:rsidR="00492A73" w:rsidRPr="009D1525">
        <w:rPr>
          <w:rFonts w:ascii="Times New Roman" w:hAnsi="Times New Roman" w:cs="Times New Roman"/>
          <w:szCs w:val="24"/>
        </w:rPr>
        <w:t>Всероссийская акция от РДШ «Экодежурный по стране»</w:t>
      </w:r>
    </w:p>
    <w:p w:rsidR="00492A73" w:rsidRPr="009D1525" w:rsidRDefault="005779CB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- </w:t>
      </w:r>
      <w:r w:rsidR="00492A73" w:rsidRPr="009D1525">
        <w:rPr>
          <w:rFonts w:ascii="Times New Roman" w:hAnsi="Times New Roman" w:cs="Times New Roman"/>
          <w:szCs w:val="24"/>
        </w:rPr>
        <w:t>Всероссийская акция от РДШ «Окна Победы»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Круглый стол с представителями Министерств в Гимназии №2 (г. Екатеринбург)</w:t>
      </w:r>
    </w:p>
    <w:p w:rsidR="00492A73" w:rsidRPr="009D1525" w:rsidRDefault="005779CB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- </w:t>
      </w:r>
      <w:r w:rsidR="00492A73" w:rsidRPr="009D1525">
        <w:rPr>
          <w:rFonts w:ascii="Times New Roman" w:hAnsi="Times New Roman" w:cs="Times New Roman"/>
          <w:szCs w:val="24"/>
        </w:rPr>
        <w:t>Работа вожатского отряда в летнем лагере (организация мероприятий для младших классов)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День юного избирателя (игра «Политикум» совместно с избирательной комиссией г. Ревды)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Проект «Психология кино» совместно с Центром по работе с молодежью – тема «Роль женщин в современном мире»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День народного подвига по формированию Уральского добровольческого танкового корпуса (УДТК) в годы Великой Отечественной войны (городская игра от Центра по работе с молодежью)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Проект «Психология кино» совместно с Центром по работе с молодежью – тема «Служба в армии»</w:t>
      </w:r>
    </w:p>
    <w:p w:rsidR="00492A73" w:rsidRPr="009D1525" w:rsidRDefault="005779CB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-</w:t>
      </w:r>
      <w:r w:rsidR="00492A73" w:rsidRPr="009D1525">
        <w:rPr>
          <w:rFonts w:ascii="Times New Roman" w:hAnsi="Times New Roman" w:cs="Times New Roman"/>
          <w:szCs w:val="24"/>
        </w:rPr>
        <w:t xml:space="preserve"> в рамках работы классных руководителей были организованы экскурсии и поездки в музеи (Демидов-центр и клуб «Ровесник»), библиотеки города и театр\филармония (г. Ревда, г. Екатеринбург).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день открытых дверей УрГЭУ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День науки с УрГЭУ (дактилоскопия, мастер-шеф, менеджмент)</w:t>
      </w:r>
    </w:p>
    <w:p w:rsidR="00492A73" w:rsidRPr="009D1525" w:rsidRDefault="005779CB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- </w:t>
      </w:r>
      <w:r w:rsidR="00492A73" w:rsidRPr="009D1525">
        <w:rPr>
          <w:rFonts w:ascii="Times New Roman" w:hAnsi="Times New Roman" w:cs="Times New Roman"/>
          <w:szCs w:val="24"/>
        </w:rPr>
        <w:t>Проект «Унилаб» - победа, приз- стажировка на б\о «Селен» с преподавателями УрФУ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– Дневные сборы старшеклассников в УрГЭУ</w:t>
      </w:r>
    </w:p>
    <w:p w:rsidR="00492A73" w:rsidRPr="009D1525" w:rsidRDefault="005779CB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- </w:t>
      </w:r>
      <w:r w:rsidR="00492A73" w:rsidRPr="009D1525">
        <w:rPr>
          <w:rFonts w:ascii="Times New Roman" w:hAnsi="Times New Roman" w:cs="Times New Roman"/>
          <w:szCs w:val="24"/>
        </w:rPr>
        <w:t>Бизнес-тренинг «Найди свой путь» от УрГЭУ (И. Возмилов)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Евразийский экономический форум в УрГЭУ (Звезда Азии у нас – 1 место)</w:t>
      </w:r>
    </w:p>
    <w:p w:rsidR="00492A73" w:rsidRPr="009D1525" w:rsidRDefault="005779CB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- </w:t>
      </w:r>
      <w:r w:rsidR="00492A73" w:rsidRPr="009D1525">
        <w:rPr>
          <w:rFonts w:ascii="Times New Roman" w:hAnsi="Times New Roman" w:cs="Times New Roman"/>
          <w:szCs w:val="24"/>
        </w:rPr>
        <w:t>Городская олимпиада по английскому языку для 3-4 и 5-6 классов (победители и призеры)</w:t>
      </w:r>
    </w:p>
    <w:p w:rsidR="00492A73" w:rsidRPr="009D1525" w:rsidRDefault="005779CB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- </w:t>
      </w:r>
      <w:r w:rsidR="00492A73" w:rsidRPr="009D1525">
        <w:rPr>
          <w:rFonts w:ascii="Times New Roman" w:hAnsi="Times New Roman" w:cs="Times New Roman"/>
          <w:szCs w:val="24"/>
        </w:rPr>
        <w:t>Тренинг «Публичные выступления» от УрГЭУ (И. Возмилов)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Коуровская обсерватория</w:t>
      </w:r>
    </w:p>
    <w:p w:rsidR="00492A73" w:rsidRPr="009D1525" w:rsidRDefault="005779CB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- </w:t>
      </w:r>
      <w:r w:rsidR="00492A73" w:rsidRPr="009D1525">
        <w:rPr>
          <w:rFonts w:ascii="Times New Roman" w:hAnsi="Times New Roman" w:cs="Times New Roman"/>
          <w:szCs w:val="24"/>
        </w:rPr>
        <w:t>кулинарный мастер-класс</w:t>
      </w:r>
      <w:r w:rsidRPr="009D1525">
        <w:rPr>
          <w:rFonts w:ascii="Times New Roman" w:hAnsi="Times New Roman" w:cs="Times New Roman"/>
          <w:szCs w:val="24"/>
        </w:rPr>
        <w:t xml:space="preserve"> 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Международный игровой конкурс по английскому языку «Британский бульдог» (призеры)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Городская олимпиада по английскому языку (победители и призеры)</w:t>
      </w:r>
    </w:p>
    <w:p w:rsidR="00492A73" w:rsidRPr="009D1525" w:rsidRDefault="00492A73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Конкурс рисунков «Я рисую Победу» (победители и призеры)</w:t>
      </w:r>
    </w:p>
    <w:p w:rsidR="00492A73" w:rsidRPr="009D1525" w:rsidRDefault="005779CB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- </w:t>
      </w:r>
      <w:r w:rsidR="00492A73" w:rsidRPr="009D1525">
        <w:rPr>
          <w:rFonts w:ascii="Times New Roman" w:hAnsi="Times New Roman" w:cs="Times New Roman"/>
          <w:szCs w:val="24"/>
        </w:rPr>
        <w:t>Ежемесячно активом учащихся школы выпускается видеоальманах «Истоковский вестник», ведется работа в социальных сетях школы и официальном сайте</w:t>
      </w:r>
      <w:r w:rsidRPr="009D1525">
        <w:rPr>
          <w:rFonts w:ascii="Times New Roman" w:hAnsi="Times New Roman" w:cs="Times New Roman"/>
          <w:szCs w:val="24"/>
        </w:rPr>
        <w:t>.</w:t>
      </w:r>
    </w:p>
    <w:p w:rsidR="00492A73" w:rsidRPr="009D1525" w:rsidRDefault="005779CB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- во</w:t>
      </w:r>
      <w:r w:rsidR="00492A73" w:rsidRPr="009D1525">
        <w:rPr>
          <w:rFonts w:ascii="Times New Roman" w:hAnsi="Times New Roman" w:cs="Times New Roman"/>
          <w:szCs w:val="24"/>
        </w:rPr>
        <w:t xml:space="preserve"> всех классах пр</w:t>
      </w:r>
      <w:r w:rsidRPr="009D1525">
        <w:rPr>
          <w:rFonts w:ascii="Times New Roman" w:hAnsi="Times New Roman" w:cs="Times New Roman"/>
          <w:szCs w:val="24"/>
        </w:rPr>
        <w:t>оведено по 2</w:t>
      </w:r>
      <w:r w:rsidR="00492A73" w:rsidRPr="009D1525">
        <w:rPr>
          <w:rFonts w:ascii="Times New Roman" w:hAnsi="Times New Roman" w:cs="Times New Roman"/>
          <w:szCs w:val="24"/>
        </w:rPr>
        <w:t xml:space="preserve"> родительских собрания (апрель и май)</w:t>
      </w:r>
      <w:r w:rsidRPr="009D1525">
        <w:rPr>
          <w:rFonts w:ascii="Times New Roman" w:hAnsi="Times New Roman" w:cs="Times New Roman"/>
          <w:szCs w:val="24"/>
        </w:rPr>
        <w:t xml:space="preserve"> и одно</w:t>
      </w:r>
      <w:r w:rsidR="00492A73" w:rsidRPr="009D1525">
        <w:rPr>
          <w:rFonts w:ascii="Times New Roman" w:hAnsi="Times New Roman" w:cs="Times New Roman"/>
          <w:szCs w:val="24"/>
        </w:rPr>
        <w:t xml:space="preserve"> заседания общешкольного родительского комитета</w:t>
      </w:r>
    </w:p>
    <w:p w:rsidR="00AB727C" w:rsidRPr="009D1525" w:rsidRDefault="00AB727C" w:rsidP="009D1525">
      <w:pPr>
        <w:spacing w:after="0"/>
        <w:ind w:firstLine="567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На 2021/22 учебный год ЧОУ «СОШ «Истоки» разработала рабочую программу воспитания. Воспитательная работа по ней осуществляется по следующим направлениям:</w:t>
      </w:r>
    </w:p>
    <w:p w:rsidR="00AB727C" w:rsidRPr="009D1525" w:rsidRDefault="00AB727C" w:rsidP="009D1525">
      <w:pPr>
        <w:pStyle w:val="ac"/>
        <w:numPr>
          <w:ilvl w:val="0"/>
          <w:numId w:val="28"/>
        </w:numPr>
        <w:spacing w:after="0" w:line="259" w:lineRule="auto"/>
        <w:ind w:left="0" w:firstLine="567"/>
        <w:jc w:val="both"/>
        <w:rPr>
          <w:rFonts w:ascii="Times New Roman" w:hAnsi="Times New Roman" w:cs="Times New Roman"/>
          <w:b/>
          <w:bCs/>
          <w:szCs w:val="24"/>
        </w:rPr>
      </w:pPr>
      <w:r w:rsidRPr="009D1525">
        <w:rPr>
          <w:rFonts w:ascii="Times New Roman" w:hAnsi="Times New Roman" w:cs="Times New Roman"/>
          <w:b/>
          <w:bCs/>
          <w:szCs w:val="24"/>
        </w:rPr>
        <w:t>ключевые общешкольные дела: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Ежегодная Всероссийская акция «Дети вместо цветов»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площадка Всероссийской акции «Тотальный диктант»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Всероссийский этнографический диктант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Всероссийский географический диктант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Щедрый вторник (акция #Спасибо врачам)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Международный конкурс «</w:t>
      </w:r>
      <w:r w:rsidRPr="009D1525">
        <w:rPr>
          <w:rFonts w:ascii="Times New Roman" w:hAnsi="Times New Roman" w:cs="Times New Roman"/>
          <w:szCs w:val="24"/>
          <w:lang w:val="en-US"/>
        </w:rPr>
        <w:t>British</w:t>
      </w:r>
      <w:r w:rsidRPr="009D1525">
        <w:rPr>
          <w:rFonts w:ascii="Times New Roman" w:hAnsi="Times New Roman" w:cs="Times New Roman"/>
          <w:szCs w:val="24"/>
        </w:rPr>
        <w:t xml:space="preserve"> </w:t>
      </w:r>
      <w:r w:rsidRPr="009D1525">
        <w:rPr>
          <w:rFonts w:ascii="Times New Roman" w:hAnsi="Times New Roman" w:cs="Times New Roman"/>
          <w:szCs w:val="24"/>
          <w:lang w:val="en-US"/>
        </w:rPr>
        <w:t>Bulldog</w:t>
      </w:r>
      <w:r w:rsidRPr="009D1525">
        <w:rPr>
          <w:rFonts w:ascii="Times New Roman" w:hAnsi="Times New Roman" w:cs="Times New Roman"/>
          <w:szCs w:val="24"/>
        </w:rPr>
        <w:t>»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Всероссийская акция «Елка желаний»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lastRenderedPageBreak/>
        <w:t xml:space="preserve"> – ежегодный сбор макулатуры (на собранные деньги закуплены компьютерные мыши)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Игра «Зарница» для 1-6 классов</w:t>
      </w:r>
    </w:p>
    <w:p w:rsidR="00AB727C" w:rsidRPr="009D1525" w:rsidRDefault="00AB727C" w:rsidP="009D1525">
      <w:pPr>
        <w:pStyle w:val="ac"/>
        <w:numPr>
          <w:ilvl w:val="0"/>
          <w:numId w:val="28"/>
        </w:numPr>
        <w:spacing w:after="0" w:line="259" w:lineRule="auto"/>
        <w:ind w:left="0" w:firstLine="567"/>
        <w:jc w:val="both"/>
        <w:rPr>
          <w:rFonts w:ascii="Times New Roman" w:hAnsi="Times New Roman" w:cs="Times New Roman"/>
          <w:b/>
          <w:bCs/>
          <w:szCs w:val="24"/>
        </w:rPr>
      </w:pPr>
      <w:r w:rsidRPr="009D1525">
        <w:rPr>
          <w:rFonts w:ascii="Times New Roman" w:hAnsi="Times New Roman" w:cs="Times New Roman"/>
          <w:b/>
          <w:bCs/>
          <w:szCs w:val="24"/>
        </w:rPr>
        <w:t>классное руководство: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Работа велась в соответствии с рабочей программой классных руководителей, вся информация о количестве и тематике проведенных занятий и мероприятий отмечена в журналах внеурочной деятельности</w:t>
      </w:r>
    </w:p>
    <w:p w:rsidR="00AB727C" w:rsidRPr="009D1525" w:rsidRDefault="00AB727C" w:rsidP="009D1525">
      <w:pPr>
        <w:pStyle w:val="ac"/>
        <w:numPr>
          <w:ilvl w:val="0"/>
          <w:numId w:val="28"/>
        </w:numPr>
        <w:spacing w:after="0" w:line="259" w:lineRule="auto"/>
        <w:ind w:left="0" w:firstLine="567"/>
        <w:jc w:val="both"/>
        <w:rPr>
          <w:rFonts w:ascii="Times New Roman" w:hAnsi="Times New Roman" w:cs="Times New Roman"/>
          <w:b/>
          <w:bCs/>
          <w:szCs w:val="24"/>
        </w:rPr>
      </w:pPr>
      <w:r w:rsidRPr="009D1525">
        <w:rPr>
          <w:rFonts w:ascii="Times New Roman" w:hAnsi="Times New Roman" w:cs="Times New Roman"/>
          <w:b/>
          <w:bCs/>
          <w:szCs w:val="24"/>
        </w:rPr>
        <w:t>курсы внеурочной деятельности:</w:t>
      </w:r>
    </w:p>
    <w:p w:rsidR="00AB727C" w:rsidRPr="009D1525" w:rsidRDefault="00AB727C" w:rsidP="009D1525">
      <w:pPr>
        <w:spacing w:after="0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Программа по </w:t>
      </w:r>
      <w:r w:rsidR="00492A73" w:rsidRPr="009D1525">
        <w:rPr>
          <w:rFonts w:ascii="Times New Roman" w:hAnsi="Times New Roman" w:cs="Times New Roman"/>
          <w:szCs w:val="24"/>
        </w:rPr>
        <w:t>курсам внеурочной деятельности</w:t>
      </w:r>
      <w:r w:rsidRPr="009D1525">
        <w:rPr>
          <w:rFonts w:ascii="Times New Roman" w:hAnsi="Times New Roman" w:cs="Times New Roman"/>
          <w:szCs w:val="24"/>
        </w:rPr>
        <w:t xml:space="preserve"> с 1 по 11 классы выполнена в полном объеме.</w:t>
      </w:r>
    </w:p>
    <w:p w:rsidR="00AB727C" w:rsidRPr="009D1525" w:rsidRDefault="00AB727C" w:rsidP="009D1525">
      <w:pPr>
        <w:pStyle w:val="ac"/>
        <w:numPr>
          <w:ilvl w:val="0"/>
          <w:numId w:val="28"/>
        </w:numPr>
        <w:spacing w:after="0" w:line="259" w:lineRule="auto"/>
        <w:ind w:left="0" w:firstLine="567"/>
        <w:jc w:val="both"/>
        <w:rPr>
          <w:rFonts w:ascii="Times New Roman" w:hAnsi="Times New Roman" w:cs="Times New Roman"/>
          <w:b/>
          <w:bCs/>
          <w:szCs w:val="24"/>
        </w:rPr>
      </w:pPr>
      <w:r w:rsidRPr="009D1525">
        <w:rPr>
          <w:rFonts w:ascii="Times New Roman" w:hAnsi="Times New Roman" w:cs="Times New Roman"/>
          <w:b/>
          <w:bCs/>
          <w:szCs w:val="24"/>
        </w:rPr>
        <w:t>школьный урок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В соответствии с конструктами уроков по учебным предметам воспитательные задачи были поставлены и по мере прохождения учебного материала в целом выполнены</w:t>
      </w:r>
      <w:r w:rsidR="00492A73" w:rsidRPr="009D1525">
        <w:rPr>
          <w:rFonts w:ascii="Times New Roman" w:hAnsi="Times New Roman" w:cs="Times New Roman"/>
          <w:szCs w:val="24"/>
        </w:rPr>
        <w:t>.</w:t>
      </w:r>
    </w:p>
    <w:p w:rsidR="00AB727C" w:rsidRPr="009D1525" w:rsidRDefault="00AB727C" w:rsidP="009D1525">
      <w:pPr>
        <w:pStyle w:val="ac"/>
        <w:numPr>
          <w:ilvl w:val="0"/>
          <w:numId w:val="28"/>
        </w:numPr>
        <w:spacing w:after="0" w:line="259" w:lineRule="auto"/>
        <w:ind w:left="0" w:firstLine="567"/>
        <w:jc w:val="both"/>
        <w:rPr>
          <w:rFonts w:ascii="Times New Roman" w:hAnsi="Times New Roman" w:cs="Times New Roman"/>
          <w:b/>
          <w:bCs/>
          <w:szCs w:val="24"/>
        </w:rPr>
      </w:pPr>
      <w:r w:rsidRPr="009D1525">
        <w:rPr>
          <w:rFonts w:ascii="Times New Roman" w:hAnsi="Times New Roman" w:cs="Times New Roman"/>
          <w:b/>
          <w:bCs/>
          <w:szCs w:val="24"/>
        </w:rPr>
        <w:t>самоуправление: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День самоуправления и концерт для педагогов школы</w:t>
      </w:r>
    </w:p>
    <w:p w:rsidR="00AB727C" w:rsidRPr="009D1525" w:rsidRDefault="00AB727C" w:rsidP="009D1525">
      <w:pPr>
        <w:spacing w:after="0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день самоуправления в День рождения школы</w:t>
      </w:r>
    </w:p>
    <w:p w:rsidR="00AB727C" w:rsidRPr="009D1525" w:rsidRDefault="00AB727C" w:rsidP="009D1525">
      <w:pPr>
        <w:spacing w:after="0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Еженедельно проводились заседание Совета обучающихся, ежедневно было организовано дежурство по школе</w:t>
      </w:r>
    </w:p>
    <w:p w:rsidR="00AB727C" w:rsidRPr="009D1525" w:rsidRDefault="00AB727C" w:rsidP="009D1525">
      <w:pPr>
        <w:pStyle w:val="ac"/>
        <w:numPr>
          <w:ilvl w:val="0"/>
          <w:numId w:val="28"/>
        </w:numPr>
        <w:spacing w:after="0" w:line="259" w:lineRule="auto"/>
        <w:ind w:left="0" w:firstLine="567"/>
        <w:jc w:val="both"/>
        <w:rPr>
          <w:rFonts w:ascii="Times New Roman" w:hAnsi="Times New Roman" w:cs="Times New Roman"/>
          <w:b/>
          <w:bCs/>
          <w:szCs w:val="24"/>
        </w:rPr>
      </w:pPr>
      <w:r w:rsidRPr="009D1525">
        <w:rPr>
          <w:rFonts w:ascii="Times New Roman" w:hAnsi="Times New Roman" w:cs="Times New Roman"/>
          <w:szCs w:val="24"/>
        </w:rPr>
        <w:t>В ЧОУ «СОШ «Истоки»</w:t>
      </w:r>
      <w:r w:rsidRPr="009D1525">
        <w:rPr>
          <w:rFonts w:ascii="Times New Roman" w:hAnsi="Times New Roman" w:cs="Times New Roman"/>
          <w:b/>
          <w:bCs/>
          <w:szCs w:val="24"/>
        </w:rPr>
        <w:t xml:space="preserve"> </w:t>
      </w:r>
      <w:r w:rsidRPr="009D1525">
        <w:rPr>
          <w:rFonts w:ascii="Times New Roman" w:hAnsi="Times New Roman" w:cs="Times New Roman"/>
          <w:szCs w:val="24"/>
        </w:rPr>
        <w:t xml:space="preserve">действуют следующие </w:t>
      </w:r>
      <w:r w:rsidRPr="009D1525">
        <w:rPr>
          <w:rFonts w:ascii="Times New Roman" w:hAnsi="Times New Roman" w:cs="Times New Roman"/>
          <w:b/>
          <w:bCs/>
          <w:szCs w:val="24"/>
        </w:rPr>
        <w:t>детские общественные объединения</w:t>
      </w:r>
      <w:r w:rsidRPr="009D1525">
        <w:rPr>
          <w:rFonts w:ascii="Times New Roman" w:hAnsi="Times New Roman" w:cs="Times New Roman"/>
          <w:szCs w:val="24"/>
        </w:rPr>
        <w:t>: Клуб ЮНЕСКО «Лидер», волонтерский отряд, отделение Российского движения школьников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Международная видеоконференция к Всемирному Дню мира (призеры и победители конкурсов рисунка, сочинений, постеров и ораторского мастерства) – члены клуба ЮНЕСКО «Лидер»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Всероссийский конкурс переводчиков «Интерлингва» (5 учеников 9-11 классов 1 место) – члены клуба ЮНЕСКО «Лидер»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- городская онлайн игра «Экорейсинг» (ценные призы от администрации ГО Ревда за победу)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Отряд «Светофор» и «Огонек» - агитбригады, игровые программы и волонтерские акции для учеников начальной школы и жителей города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городская игра ко Дню Конституции совместно с Центром по работе с молодежью </w:t>
      </w:r>
    </w:p>
    <w:p w:rsidR="00AB727C" w:rsidRPr="009D1525" w:rsidRDefault="00AB727C" w:rsidP="009D1525">
      <w:pPr>
        <w:pStyle w:val="ac"/>
        <w:numPr>
          <w:ilvl w:val="0"/>
          <w:numId w:val="28"/>
        </w:numPr>
        <w:spacing w:after="0" w:line="259" w:lineRule="auto"/>
        <w:ind w:left="0" w:firstLine="567"/>
        <w:jc w:val="both"/>
        <w:rPr>
          <w:rFonts w:ascii="Times New Roman" w:hAnsi="Times New Roman" w:cs="Times New Roman"/>
          <w:b/>
          <w:bCs/>
          <w:szCs w:val="24"/>
        </w:rPr>
      </w:pPr>
      <w:r w:rsidRPr="009D1525">
        <w:rPr>
          <w:rFonts w:ascii="Times New Roman" w:hAnsi="Times New Roman" w:cs="Times New Roman"/>
          <w:b/>
          <w:bCs/>
          <w:szCs w:val="24"/>
        </w:rPr>
        <w:t>экскурсии, экспедиции, походы: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Проект «Психология кино» совместно с Центром по работе с молодежью - тема «Секрет успеха»</w:t>
      </w:r>
    </w:p>
    <w:p w:rsidR="00AB727C" w:rsidRPr="009D1525" w:rsidRDefault="00AB727C" w:rsidP="009D1525">
      <w:pPr>
        <w:pStyle w:val="ac"/>
        <w:spacing w:after="0"/>
        <w:ind w:left="0" w:firstLine="567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проект «Психология кино» - тема «Профилактика зависимостей» совместно с Центром по работе с молодежью и АНО «Дорога к жизни»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Проект «Психология кино» совместно с Центром по работе с молодежью – тема «Выбор жизненного пути»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День юного избирателя (игра «Политикум» совместно с избирательной комиссией г. Ревды)</w:t>
      </w:r>
    </w:p>
    <w:p w:rsidR="00AB727C" w:rsidRPr="009D1525" w:rsidRDefault="00AB727C" w:rsidP="009D1525">
      <w:pPr>
        <w:pStyle w:val="ac"/>
        <w:numPr>
          <w:ilvl w:val="0"/>
          <w:numId w:val="28"/>
        </w:numPr>
        <w:spacing w:after="0" w:line="259" w:lineRule="auto"/>
        <w:ind w:left="0" w:firstLine="567"/>
        <w:jc w:val="both"/>
        <w:rPr>
          <w:rFonts w:ascii="Times New Roman" w:hAnsi="Times New Roman" w:cs="Times New Roman"/>
          <w:b/>
          <w:bCs/>
          <w:szCs w:val="24"/>
        </w:rPr>
      </w:pPr>
      <w:r w:rsidRPr="009D1525">
        <w:rPr>
          <w:rFonts w:ascii="Times New Roman" w:hAnsi="Times New Roman" w:cs="Times New Roman"/>
          <w:b/>
          <w:bCs/>
          <w:szCs w:val="24"/>
        </w:rPr>
        <w:t>профориентация: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профориентационное тестирование по методике МГУ с консультацией профпсихолога для учеников и родителей (8-10 классы)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 – психологический тренинг «Внимание - сила» (8-10 классы) (центр «Гуманитарные технологии», г. Екатеринбург)</w:t>
      </w:r>
    </w:p>
    <w:p w:rsidR="00AB727C" w:rsidRPr="009D1525" w:rsidRDefault="00AB727C" w:rsidP="009D1525">
      <w:pPr>
        <w:pStyle w:val="ac"/>
        <w:numPr>
          <w:ilvl w:val="0"/>
          <w:numId w:val="28"/>
        </w:numPr>
        <w:spacing w:after="0" w:line="259" w:lineRule="auto"/>
        <w:ind w:left="0" w:firstLine="567"/>
        <w:jc w:val="both"/>
        <w:rPr>
          <w:rFonts w:ascii="Times New Roman" w:hAnsi="Times New Roman" w:cs="Times New Roman"/>
          <w:b/>
          <w:bCs/>
          <w:szCs w:val="24"/>
        </w:rPr>
      </w:pPr>
      <w:r w:rsidRPr="009D1525">
        <w:rPr>
          <w:rFonts w:ascii="Times New Roman" w:hAnsi="Times New Roman" w:cs="Times New Roman"/>
          <w:b/>
          <w:bCs/>
          <w:szCs w:val="24"/>
        </w:rPr>
        <w:t>школьные медиа: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Ежемесячно активом учащихся школы выпускается видеоальманах «Истоковский вестник», ведется работа в социальных сетях школы и официальном сайте</w:t>
      </w:r>
    </w:p>
    <w:p w:rsidR="00AB727C" w:rsidRPr="009D1525" w:rsidRDefault="00AB727C" w:rsidP="009D1525">
      <w:pPr>
        <w:pStyle w:val="ac"/>
        <w:numPr>
          <w:ilvl w:val="0"/>
          <w:numId w:val="28"/>
        </w:numPr>
        <w:spacing w:after="0" w:line="259" w:lineRule="auto"/>
        <w:ind w:left="0" w:firstLine="567"/>
        <w:jc w:val="both"/>
        <w:rPr>
          <w:rFonts w:ascii="Times New Roman" w:hAnsi="Times New Roman" w:cs="Times New Roman"/>
          <w:b/>
          <w:bCs/>
          <w:szCs w:val="24"/>
        </w:rPr>
      </w:pPr>
      <w:r w:rsidRPr="009D1525">
        <w:rPr>
          <w:rFonts w:ascii="Times New Roman" w:hAnsi="Times New Roman" w:cs="Times New Roman"/>
          <w:b/>
          <w:bCs/>
          <w:szCs w:val="24"/>
        </w:rPr>
        <w:t>организация предметно-эстетической среды: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lastRenderedPageBreak/>
        <w:t>В коридорах школы появились новые стенды: стенд клуба ЮНЕСКО «Лидер» с ознакомительной информацией и результатах деятельности, «От «Истоков» - в профессиональное будущее», где находится информация о выпускниках-медалистах школы и учебные заведения, где они получают профессиональное образование, стенд «География наших путешествий», а также появился уголок иностранных языков и литературы.</w:t>
      </w:r>
    </w:p>
    <w:p w:rsidR="00AB727C" w:rsidRPr="009D1525" w:rsidRDefault="00AB727C" w:rsidP="009D1525">
      <w:pPr>
        <w:pStyle w:val="ac"/>
        <w:numPr>
          <w:ilvl w:val="0"/>
          <w:numId w:val="28"/>
        </w:numPr>
        <w:spacing w:after="0" w:line="259" w:lineRule="auto"/>
        <w:ind w:left="0" w:firstLine="567"/>
        <w:jc w:val="both"/>
        <w:rPr>
          <w:rFonts w:ascii="Times New Roman" w:hAnsi="Times New Roman" w:cs="Times New Roman"/>
          <w:b/>
          <w:bCs/>
          <w:szCs w:val="24"/>
        </w:rPr>
      </w:pPr>
      <w:r w:rsidRPr="009D1525">
        <w:rPr>
          <w:rFonts w:ascii="Times New Roman" w:hAnsi="Times New Roman" w:cs="Times New Roman"/>
          <w:b/>
          <w:bCs/>
          <w:szCs w:val="24"/>
        </w:rPr>
        <w:t>работа с родителями:</w:t>
      </w:r>
    </w:p>
    <w:p w:rsidR="00AB727C" w:rsidRPr="009D1525" w:rsidRDefault="00AB727C" w:rsidP="009D1525">
      <w:pPr>
        <w:pStyle w:val="ac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В</w:t>
      </w:r>
      <w:r w:rsidR="00492A73" w:rsidRPr="009D1525">
        <w:rPr>
          <w:rFonts w:ascii="Times New Roman" w:hAnsi="Times New Roman" w:cs="Times New Roman"/>
          <w:szCs w:val="24"/>
        </w:rPr>
        <w:t>о</w:t>
      </w:r>
      <w:r w:rsidRPr="009D1525">
        <w:rPr>
          <w:rFonts w:ascii="Times New Roman" w:hAnsi="Times New Roman" w:cs="Times New Roman"/>
          <w:szCs w:val="24"/>
        </w:rPr>
        <w:t xml:space="preserve"> всех классах пр</w:t>
      </w:r>
      <w:r w:rsidR="00492A73" w:rsidRPr="009D1525">
        <w:rPr>
          <w:rFonts w:ascii="Times New Roman" w:hAnsi="Times New Roman" w:cs="Times New Roman"/>
          <w:szCs w:val="24"/>
        </w:rPr>
        <w:t>оведено по 2</w:t>
      </w:r>
      <w:r w:rsidRPr="009D1525">
        <w:rPr>
          <w:rFonts w:ascii="Times New Roman" w:hAnsi="Times New Roman" w:cs="Times New Roman"/>
          <w:szCs w:val="24"/>
        </w:rPr>
        <w:t xml:space="preserve"> родительских собрания (август, ноябр</w:t>
      </w:r>
      <w:r w:rsidR="00492A73" w:rsidRPr="009D1525">
        <w:rPr>
          <w:rFonts w:ascii="Times New Roman" w:hAnsi="Times New Roman" w:cs="Times New Roman"/>
          <w:szCs w:val="24"/>
        </w:rPr>
        <w:t>ь – начало декабря</w:t>
      </w:r>
      <w:r w:rsidRPr="009D1525">
        <w:rPr>
          <w:rFonts w:ascii="Times New Roman" w:hAnsi="Times New Roman" w:cs="Times New Roman"/>
          <w:szCs w:val="24"/>
        </w:rPr>
        <w:t>)</w:t>
      </w:r>
      <w:r w:rsidR="00492A73" w:rsidRPr="009D1525">
        <w:rPr>
          <w:rFonts w:ascii="Times New Roman" w:hAnsi="Times New Roman" w:cs="Times New Roman"/>
          <w:szCs w:val="24"/>
        </w:rPr>
        <w:t xml:space="preserve"> и одно заседание</w:t>
      </w:r>
      <w:r w:rsidRPr="009D1525">
        <w:rPr>
          <w:rFonts w:ascii="Times New Roman" w:hAnsi="Times New Roman" w:cs="Times New Roman"/>
          <w:szCs w:val="24"/>
        </w:rPr>
        <w:t xml:space="preserve"> общешкольного родительского комитета</w:t>
      </w:r>
    </w:p>
    <w:p w:rsidR="005D5B21" w:rsidRPr="009D1525" w:rsidRDefault="005D5B21" w:rsidP="009D1525">
      <w:pPr>
        <w:spacing w:after="0"/>
        <w:jc w:val="center"/>
        <w:rPr>
          <w:rStyle w:val="s110"/>
          <w:rFonts w:ascii="Times New Roman" w:hAnsi="Times New Roman" w:cs="Times New Roman"/>
          <w:b w:val="0"/>
          <w:bCs/>
          <w:szCs w:val="24"/>
        </w:rPr>
      </w:pPr>
    </w:p>
    <w:p w:rsidR="0079721B" w:rsidRPr="009D1525" w:rsidRDefault="0079721B" w:rsidP="009D1525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9D1525">
        <w:rPr>
          <w:rFonts w:ascii="Times New Roman" w:hAnsi="Times New Roman" w:cs="Times New Roman"/>
          <w:b/>
          <w:szCs w:val="24"/>
        </w:rPr>
        <w:t>Дополнительное образование</w:t>
      </w:r>
    </w:p>
    <w:p w:rsidR="0079721B" w:rsidRPr="009D1525" w:rsidRDefault="0079721B" w:rsidP="009D1525">
      <w:pPr>
        <w:spacing w:after="0"/>
        <w:ind w:firstLine="708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Направлени</w:t>
      </w:r>
      <w:r w:rsidR="00DB3259" w:rsidRPr="009D1525">
        <w:rPr>
          <w:rFonts w:ascii="Times New Roman" w:hAnsi="Times New Roman" w:cs="Times New Roman"/>
          <w:szCs w:val="24"/>
        </w:rPr>
        <w:t>я дополнительных общеразвивающих программ</w:t>
      </w:r>
      <w:r w:rsidRPr="009D1525">
        <w:rPr>
          <w:rFonts w:ascii="Times New Roman" w:hAnsi="Times New Roman" w:cs="Times New Roman"/>
          <w:szCs w:val="24"/>
        </w:rPr>
        <w:t xml:space="preserve"> в </w:t>
      </w:r>
      <w:r w:rsidR="00DB3259" w:rsidRPr="009D1525">
        <w:rPr>
          <w:rFonts w:ascii="Times New Roman" w:hAnsi="Times New Roman" w:cs="Times New Roman"/>
          <w:szCs w:val="24"/>
        </w:rPr>
        <w:t>Учреждении</w:t>
      </w:r>
      <w:r w:rsidRPr="009D1525">
        <w:rPr>
          <w:rFonts w:ascii="Times New Roman" w:hAnsi="Times New Roman" w:cs="Times New Roman"/>
          <w:szCs w:val="24"/>
        </w:rPr>
        <w:t>:</w:t>
      </w:r>
    </w:p>
    <w:p w:rsidR="00DB3259" w:rsidRPr="009D1525" w:rsidRDefault="00DB3259" w:rsidP="009D152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- спортивно-оздоровительное направление «Волейбол»;</w:t>
      </w:r>
    </w:p>
    <w:p w:rsidR="00DB3259" w:rsidRPr="009D1525" w:rsidRDefault="00DB3259" w:rsidP="009D152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- техническая направленность «Роботикс»;</w:t>
      </w:r>
    </w:p>
    <w:p w:rsidR="00DB3259" w:rsidRPr="009D1525" w:rsidRDefault="00DB3259" w:rsidP="009D152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- художественная направленность «Чудесники».</w:t>
      </w:r>
    </w:p>
    <w:p w:rsidR="00DB3259" w:rsidRPr="009D1525" w:rsidRDefault="00DB3259" w:rsidP="009D1525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Style w:val="s110"/>
          <w:rFonts w:ascii="Times New Roman" w:hAnsi="Times New Roman" w:cs="Times New Roman"/>
          <w:b w:val="0"/>
          <w:bCs/>
          <w:szCs w:val="24"/>
        </w:rPr>
        <w:tab/>
        <w:t xml:space="preserve">Все дополнительные общеразвивающие программы проводились в традиционном очном формате, в гибридном формате с учетом эпидемиологической обстановки. </w:t>
      </w:r>
      <w:r w:rsidRPr="009D1525">
        <w:rPr>
          <w:rFonts w:ascii="Times New Roman" w:hAnsi="Times New Roman" w:cs="Times New Roman"/>
          <w:color w:val="000000"/>
          <w:szCs w:val="24"/>
        </w:rPr>
        <w:t>Благодаря внесению необходимых изменений программы дополнительного образования выполнены в полном объеме, удалось сохранить контингент обучающихся.</w:t>
      </w:r>
    </w:p>
    <w:p w:rsidR="008B21E6" w:rsidRPr="009D1525" w:rsidRDefault="008B21E6" w:rsidP="009D1525">
      <w:pPr>
        <w:spacing w:after="0" w:line="240" w:lineRule="auto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</w:p>
    <w:p w:rsidR="0079721B" w:rsidRPr="009D1525" w:rsidRDefault="00CC221A" w:rsidP="009D1525">
      <w:pPr>
        <w:spacing w:after="0" w:line="240" w:lineRule="auto"/>
        <w:jc w:val="center"/>
        <w:rPr>
          <w:rStyle w:val="s110"/>
          <w:rFonts w:ascii="Times New Roman" w:hAnsi="Times New Roman" w:cs="Times New Roman"/>
          <w:bCs/>
          <w:szCs w:val="24"/>
        </w:rPr>
      </w:pPr>
      <w:r w:rsidRPr="009D1525">
        <w:rPr>
          <w:rStyle w:val="s110"/>
          <w:rFonts w:ascii="Times New Roman" w:hAnsi="Times New Roman" w:cs="Times New Roman"/>
          <w:bCs/>
          <w:szCs w:val="24"/>
          <w:lang w:val="en-US"/>
        </w:rPr>
        <w:t>IV</w:t>
      </w:r>
      <w:r w:rsidRPr="009D1525">
        <w:rPr>
          <w:rStyle w:val="s110"/>
          <w:rFonts w:ascii="Times New Roman" w:hAnsi="Times New Roman" w:cs="Times New Roman"/>
          <w:bCs/>
          <w:szCs w:val="24"/>
        </w:rPr>
        <w:t>. С</w:t>
      </w:r>
      <w:r w:rsidR="0079721B" w:rsidRPr="009D1525">
        <w:rPr>
          <w:rStyle w:val="s110"/>
          <w:rFonts w:ascii="Times New Roman" w:hAnsi="Times New Roman" w:cs="Times New Roman"/>
          <w:bCs/>
          <w:szCs w:val="24"/>
        </w:rPr>
        <w:t>одержани</w:t>
      </w:r>
      <w:r w:rsidRPr="009D1525">
        <w:rPr>
          <w:rStyle w:val="s110"/>
          <w:rFonts w:ascii="Times New Roman" w:hAnsi="Times New Roman" w:cs="Times New Roman"/>
          <w:bCs/>
          <w:szCs w:val="24"/>
        </w:rPr>
        <w:t>е и качество подготовки</w:t>
      </w:r>
    </w:p>
    <w:p w:rsidR="0079721B" w:rsidRDefault="00CC221A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Проведен анализ успеваемости и качества знаний по итогам 2020/21 учебного года. Статистические данные свидетельствуют об успешном освоении обучающимися основных образовательных программ.</w:t>
      </w:r>
    </w:p>
    <w:p w:rsidR="009D1525" w:rsidRPr="009D1525" w:rsidRDefault="009D1525" w:rsidP="009D1525">
      <w:pPr>
        <w:spacing w:after="0"/>
        <w:ind w:firstLine="708"/>
        <w:jc w:val="both"/>
        <w:rPr>
          <w:rStyle w:val="s110"/>
          <w:rFonts w:ascii="Times New Roman" w:hAnsi="Times New Roman" w:cs="Times New Roman"/>
          <w:b w:val="0"/>
          <w:color w:val="000000"/>
          <w:szCs w:val="24"/>
        </w:rPr>
      </w:pPr>
    </w:p>
    <w:p w:rsidR="0079721B" w:rsidRPr="009D1525" w:rsidRDefault="00CC221A" w:rsidP="009D152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9D1525">
        <w:rPr>
          <w:rFonts w:ascii="Times New Roman" w:hAnsi="Times New Roman" w:cs="Times New Roman"/>
          <w:b/>
          <w:szCs w:val="24"/>
        </w:rPr>
        <w:t xml:space="preserve">Таблица 6. </w:t>
      </w:r>
      <w:r w:rsidR="0079721B" w:rsidRPr="009D1525">
        <w:rPr>
          <w:rFonts w:ascii="Times New Roman" w:hAnsi="Times New Roman" w:cs="Times New Roman"/>
          <w:b/>
          <w:szCs w:val="24"/>
        </w:rPr>
        <w:t>Статистика показателей за 201</w:t>
      </w:r>
      <w:r w:rsidRPr="009D1525">
        <w:rPr>
          <w:rFonts w:ascii="Times New Roman" w:hAnsi="Times New Roman" w:cs="Times New Roman"/>
          <w:b/>
          <w:szCs w:val="24"/>
        </w:rPr>
        <w:t>8 – 2021</w:t>
      </w:r>
      <w:r w:rsidR="009D1525">
        <w:rPr>
          <w:rFonts w:ascii="Times New Roman" w:hAnsi="Times New Roman" w:cs="Times New Roman"/>
          <w:b/>
          <w:szCs w:val="24"/>
        </w:rPr>
        <w:t xml:space="preserve"> годы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41"/>
        <w:gridCol w:w="2769"/>
        <w:gridCol w:w="1549"/>
        <w:gridCol w:w="1549"/>
        <w:gridCol w:w="1549"/>
        <w:gridCol w:w="1540"/>
      </w:tblGrid>
      <w:tr w:rsidR="00CC221A" w:rsidRPr="009D1525" w:rsidTr="00407A0E">
        <w:tc>
          <w:tcPr>
            <w:tcW w:w="741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№ п/п</w:t>
            </w:r>
          </w:p>
        </w:tc>
        <w:tc>
          <w:tcPr>
            <w:tcW w:w="276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Параметры статистики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2018/19 учебный год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2019/20 учебный год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2020/21</w:t>
            </w:r>
          </w:p>
        </w:tc>
        <w:tc>
          <w:tcPr>
            <w:tcW w:w="1540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На конец 2021 года</w:t>
            </w:r>
          </w:p>
        </w:tc>
      </w:tr>
      <w:tr w:rsidR="00CC221A" w:rsidRPr="009D1525" w:rsidTr="00407A0E">
        <w:tc>
          <w:tcPr>
            <w:tcW w:w="741" w:type="dxa"/>
            <w:vMerge w:val="restart"/>
          </w:tcPr>
          <w:p w:rsidR="00CC221A" w:rsidRPr="009D1525" w:rsidRDefault="00CC221A" w:rsidP="009D1525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CC221A" w:rsidRPr="009D1525" w:rsidRDefault="00CC221A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Количеств детей, обучавшихся на конец учебного года, в том числе: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153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163</w:t>
            </w:r>
          </w:p>
        </w:tc>
        <w:tc>
          <w:tcPr>
            <w:tcW w:w="1549" w:type="dxa"/>
          </w:tcPr>
          <w:p w:rsidR="00CC221A" w:rsidRPr="009D1525" w:rsidRDefault="000B3709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162</w:t>
            </w:r>
          </w:p>
        </w:tc>
        <w:tc>
          <w:tcPr>
            <w:tcW w:w="1540" w:type="dxa"/>
          </w:tcPr>
          <w:p w:rsidR="00CC221A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174</w:t>
            </w:r>
          </w:p>
        </w:tc>
      </w:tr>
      <w:tr w:rsidR="00CC221A" w:rsidRPr="009D1525" w:rsidTr="00407A0E">
        <w:tc>
          <w:tcPr>
            <w:tcW w:w="741" w:type="dxa"/>
            <w:vMerge/>
          </w:tcPr>
          <w:p w:rsidR="00CC221A" w:rsidRPr="009D1525" w:rsidRDefault="00CC221A" w:rsidP="009D1525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CC221A" w:rsidRPr="009D1525" w:rsidRDefault="00CC221A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 начальная школа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64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1549" w:type="dxa"/>
          </w:tcPr>
          <w:p w:rsidR="00CC221A" w:rsidRPr="009D1525" w:rsidRDefault="000B3709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72</w:t>
            </w:r>
          </w:p>
        </w:tc>
        <w:tc>
          <w:tcPr>
            <w:tcW w:w="1540" w:type="dxa"/>
          </w:tcPr>
          <w:p w:rsidR="00CC221A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98</w:t>
            </w:r>
          </w:p>
        </w:tc>
      </w:tr>
      <w:tr w:rsidR="00CC221A" w:rsidRPr="009D1525" w:rsidTr="00407A0E">
        <w:tc>
          <w:tcPr>
            <w:tcW w:w="741" w:type="dxa"/>
            <w:vMerge/>
          </w:tcPr>
          <w:p w:rsidR="00CC221A" w:rsidRPr="009D1525" w:rsidRDefault="00CC221A" w:rsidP="009D1525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CC221A" w:rsidRPr="009D1525" w:rsidRDefault="00CC221A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 основная школа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74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71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66</w:t>
            </w:r>
          </w:p>
        </w:tc>
        <w:tc>
          <w:tcPr>
            <w:tcW w:w="1540" w:type="dxa"/>
          </w:tcPr>
          <w:p w:rsidR="00CC221A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61</w:t>
            </w:r>
          </w:p>
        </w:tc>
      </w:tr>
      <w:tr w:rsidR="00CC221A" w:rsidRPr="009D1525" w:rsidTr="00407A0E">
        <w:tc>
          <w:tcPr>
            <w:tcW w:w="741" w:type="dxa"/>
            <w:vMerge/>
          </w:tcPr>
          <w:p w:rsidR="00CC221A" w:rsidRPr="009D1525" w:rsidRDefault="00CC221A" w:rsidP="009D1525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CC221A" w:rsidRPr="009D1525" w:rsidRDefault="00CC221A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 средняя школа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1540" w:type="dxa"/>
          </w:tcPr>
          <w:p w:rsidR="00CC221A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15</w:t>
            </w:r>
          </w:p>
        </w:tc>
      </w:tr>
      <w:tr w:rsidR="00CC221A" w:rsidRPr="009D1525" w:rsidTr="00407A0E">
        <w:tc>
          <w:tcPr>
            <w:tcW w:w="741" w:type="dxa"/>
            <w:vMerge w:val="restart"/>
          </w:tcPr>
          <w:p w:rsidR="00CC221A" w:rsidRPr="009D1525" w:rsidRDefault="00CC221A" w:rsidP="009D1525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CC221A" w:rsidRPr="009D1525" w:rsidRDefault="00CC221A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Количество учеников, оставленных на повторное обучение:</w:t>
            </w:r>
          </w:p>
          <w:p w:rsidR="00CC221A" w:rsidRPr="009D1525" w:rsidRDefault="00CC221A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 начальная школа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0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CC221A" w:rsidRPr="009D1525" w:rsidTr="00407A0E">
        <w:tc>
          <w:tcPr>
            <w:tcW w:w="741" w:type="dxa"/>
            <w:vMerge/>
          </w:tcPr>
          <w:p w:rsidR="00CC221A" w:rsidRPr="009D1525" w:rsidRDefault="00CC221A" w:rsidP="009D1525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CC221A" w:rsidRPr="009D1525" w:rsidRDefault="00CC221A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 основная школа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0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CC221A" w:rsidRPr="009D1525" w:rsidTr="00407A0E">
        <w:tc>
          <w:tcPr>
            <w:tcW w:w="741" w:type="dxa"/>
            <w:vMerge/>
          </w:tcPr>
          <w:p w:rsidR="00CC221A" w:rsidRPr="009D1525" w:rsidRDefault="00CC221A" w:rsidP="009D1525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CC221A" w:rsidRPr="009D1525" w:rsidRDefault="00CC221A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 средняя школа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0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CC221A" w:rsidRPr="009D1525" w:rsidTr="00407A0E">
        <w:tc>
          <w:tcPr>
            <w:tcW w:w="741" w:type="dxa"/>
            <w:vMerge w:val="restart"/>
          </w:tcPr>
          <w:p w:rsidR="00CC221A" w:rsidRPr="009D1525" w:rsidRDefault="00CC221A" w:rsidP="009D1525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CC221A" w:rsidRPr="009D1525" w:rsidRDefault="00CC221A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Не получили аттестата:</w:t>
            </w:r>
          </w:p>
          <w:p w:rsidR="00CC221A" w:rsidRPr="009D1525" w:rsidRDefault="00CC221A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 об основном общем образовании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0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CC221A" w:rsidRPr="009D1525" w:rsidTr="00407A0E">
        <w:tc>
          <w:tcPr>
            <w:tcW w:w="741" w:type="dxa"/>
            <w:vMerge/>
          </w:tcPr>
          <w:p w:rsidR="00CC221A" w:rsidRPr="009D1525" w:rsidRDefault="00CC221A" w:rsidP="009D1525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CC221A" w:rsidRPr="009D1525" w:rsidRDefault="00CC221A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 среднем общем образовании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9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0" w:type="dxa"/>
          </w:tcPr>
          <w:p w:rsidR="00CC221A" w:rsidRPr="009D1525" w:rsidRDefault="00CC221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75513B" w:rsidRPr="009D1525" w:rsidTr="00407A0E">
        <w:tc>
          <w:tcPr>
            <w:tcW w:w="741" w:type="dxa"/>
            <w:vMerge w:val="restart"/>
          </w:tcPr>
          <w:p w:rsidR="0075513B" w:rsidRPr="009D1525" w:rsidRDefault="0075513B" w:rsidP="009D1525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75513B" w:rsidRPr="009D1525" w:rsidRDefault="0075513B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Окончили школу с аттестатом особого образца:</w:t>
            </w:r>
          </w:p>
        </w:tc>
        <w:tc>
          <w:tcPr>
            <w:tcW w:w="1549" w:type="dxa"/>
          </w:tcPr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9" w:type="dxa"/>
          </w:tcPr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549" w:type="dxa"/>
          </w:tcPr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540" w:type="dxa"/>
          </w:tcPr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75513B" w:rsidRPr="009D1525" w:rsidTr="00407A0E">
        <w:tc>
          <w:tcPr>
            <w:tcW w:w="741" w:type="dxa"/>
            <w:vMerge/>
          </w:tcPr>
          <w:p w:rsidR="0075513B" w:rsidRPr="009D1525" w:rsidRDefault="0075513B" w:rsidP="009D1525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75513B" w:rsidRPr="009D1525" w:rsidRDefault="0075513B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 в основной школе</w:t>
            </w:r>
          </w:p>
        </w:tc>
        <w:tc>
          <w:tcPr>
            <w:tcW w:w="1549" w:type="dxa"/>
          </w:tcPr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9" w:type="dxa"/>
          </w:tcPr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49" w:type="dxa"/>
          </w:tcPr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40" w:type="dxa"/>
          </w:tcPr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75513B" w:rsidRPr="009D1525" w:rsidTr="00407A0E">
        <w:tc>
          <w:tcPr>
            <w:tcW w:w="741" w:type="dxa"/>
            <w:vMerge/>
          </w:tcPr>
          <w:p w:rsidR="0075513B" w:rsidRPr="009D1525" w:rsidRDefault="0075513B" w:rsidP="009D1525">
            <w:pPr>
              <w:pStyle w:val="ac"/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75513B" w:rsidRPr="009D1525" w:rsidRDefault="0075513B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 средней школе</w:t>
            </w:r>
          </w:p>
        </w:tc>
        <w:tc>
          <w:tcPr>
            <w:tcW w:w="1549" w:type="dxa"/>
          </w:tcPr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9" w:type="dxa"/>
          </w:tcPr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49" w:type="dxa"/>
          </w:tcPr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540" w:type="dxa"/>
          </w:tcPr>
          <w:p w:rsidR="0075513B" w:rsidRPr="009D1525" w:rsidRDefault="0075513B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</w:tbl>
    <w:p w:rsidR="0079721B" w:rsidRPr="009D1525" w:rsidRDefault="0079721B" w:rsidP="009D15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9721B" w:rsidRPr="009D1525" w:rsidRDefault="0079721B" w:rsidP="009D1525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lastRenderedPageBreak/>
        <w:t>Приведенная статистика показывает, что положительная динамика успешного освоения основных образовательных программ сохраняется, при этом рас</w:t>
      </w:r>
      <w:r w:rsidR="0075513B" w:rsidRPr="009D1525">
        <w:rPr>
          <w:rFonts w:ascii="Times New Roman" w:hAnsi="Times New Roman" w:cs="Times New Roman"/>
          <w:szCs w:val="24"/>
        </w:rPr>
        <w:t>тет количество обучающихся Учреждения</w:t>
      </w:r>
      <w:r w:rsidRPr="009D1525">
        <w:rPr>
          <w:rFonts w:ascii="Times New Roman" w:hAnsi="Times New Roman" w:cs="Times New Roman"/>
          <w:szCs w:val="24"/>
        </w:rPr>
        <w:t>.</w:t>
      </w:r>
    </w:p>
    <w:p w:rsidR="0079721B" w:rsidRPr="009D1525" w:rsidRDefault="0075513B" w:rsidP="009D1525">
      <w:pPr>
        <w:spacing w:after="0"/>
        <w:ind w:firstLine="708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В Учреждении организовано профильное обучение на уровне среднего общего образования.</w:t>
      </w:r>
    </w:p>
    <w:p w:rsidR="00A36DC9" w:rsidRPr="009D1525" w:rsidRDefault="00A36DC9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</w:p>
    <w:p w:rsidR="00AE7C15" w:rsidRPr="009D1525" w:rsidRDefault="00AE7C15" w:rsidP="009D152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Cs w:val="24"/>
        </w:rPr>
      </w:pPr>
      <w:r w:rsidRPr="009D1525">
        <w:rPr>
          <w:rFonts w:ascii="Times New Roman" w:hAnsi="Times New Roman" w:cs="Times New Roman"/>
          <w:b/>
          <w:szCs w:val="24"/>
        </w:rPr>
        <w:t>Краткий анализ динамики результатов успеваемости и каче</w:t>
      </w:r>
      <w:r w:rsidR="0075513B" w:rsidRPr="009D1525">
        <w:rPr>
          <w:rFonts w:ascii="Times New Roman" w:hAnsi="Times New Roman" w:cs="Times New Roman"/>
          <w:b/>
          <w:szCs w:val="24"/>
        </w:rPr>
        <w:t>ства знаний</w:t>
      </w:r>
    </w:p>
    <w:p w:rsidR="000B3709" w:rsidRPr="009D1525" w:rsidRDefault="000B3709" w:rsidP="009D152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Cs w:val="24"/>
        </w:rPr>
      </w:pPr>
    </w:p>
    <w:p w:rsidR="00AE7C15" w:rsidRPr="009D1525" w:rsidRDefault="00A36DC9" w:rsidP="009D152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9D1525">
        <w:rPr>
          <w:rFonts w:ascii="Times New Roman" w:hAnsi="Times New Roman" w:cs="Times New Roman"/>
          <w:b/>
          <w:szCs w:val="24"/>
        </w:rPr>
        <w:t xml:space="preserve">Таблица 7. </w:t>
      </w:r>
      <w:r w:rsidR="00AE7C15" w:rsidRPr="009D1525">
        <w:rPr>
          <w:rFonts w:ascii="Times New Roman" w:hAnsi="Times New Roman" w:cs="Times New Roman"/>
          <w:b/>
          <w:szCs w:val="24"/>
        </w:rPr>
        <w:t xml:space="preserve">Результаты освоения учащимися программ начального общего образования по </w:t>
      </w:r>
      <w:r w:rsidRPr="009D1525">
        <w:rPr>
          <w:rFonts w:ascii="Times New Roman" w:hAnsi="Times New Roman" w:cs="Times New Roman"/>
          <w:b/>
          <w:szCs w:val="24"/>
        </w:rPr>
        <w:t>показателю «успеваемость» в 2021</w:t>
      </w:r>
      <w:r w:rsidR="00AE7C15" w:rsidRPr="009D1525">
        <w:rPr>
          <w:rFonts w:ascii="Times New Roman" w:hAnsi="Times New Roman" w:cs="Times New Roman"/>
          <w:b/>
          <w:szCs w:val="24"/>
        </w:rPr>
        <w:t xml:space="preserve"> учебном году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4"/>
        <w:gridCol w:w="797"/>
        <w:gridCol w:w="687"/>
        <w:gridCol w:w="569"/>
        <w:gridCol w:w="1288"/>
        <w:gridCol w:w="452"/>
        <w:gridCol w:w="1288"/>
        <w:gridCol w:w="452"/>
        <w:gridCol w:w="687"/>
        <w:gridCol w:w="412"/>
        <w:gridCol w:w="687"/>
        <w:gridCol w:w="412"/>
        <w:gridCol w:w="803"/>
        <w:gridCol w:w="639"/>
      </w:tblGrid>
      <w:tr w:rsidR="00AE7C15" w:rsidRPr="009D1525" w:rsidTr="000F15E2">
        <w:tc>
          <w:tcPr>
            <w:tcW w:w="968" w:type="dxa"/>
            <w:vMerge w:val="restart"/>
          </w:tcPr>
          <w:p w:rsidR="00AE7C15" w:rsidRPr="009D1525" w:rsidRDefault="00AE7C15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Классы</w:t>
            </w:r>
          </w:p>
        </w:tc>
        <w:tc>
          <w:tcPr>
            <w:tcW w:w="801" w:type="dxa"/>
            <w:vMerge w:val="restart"/>
          </w:tcPr>
          <w:p w:rsidR="00AE7C15" w:rsidRPr="009D1525" w:rsidRDefault="00AE7C15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Всего обуч-ся</w:t>
            </w:r>
          </w:p>
        </w:tc>
        <w:tc>
          <w:tcPr>
            <w:tcW w:w="1237" w:type="dxa"/>
            <w:gridSpan w:val="2"/>
            <w:vMerge w:val="restart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Из них успевают</w:t>
            </w:r>
          </w:p>
        </w:tc>
        <w:tc>
          <w:tcPr>
            <w:tcW w:w="1732" w:type="dxa"/>
            <w:gridSpan w:val="2"/>
            <w:vMerge w:val="restart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1732" w:type="dxa"/>
            <w:gridSpan w:val="2"/>
            <w:vMerge w:val="restart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2219" w:type="dxa"/>
            <w:gridSpan w:val="4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Не успевают</w:t>
            </w:r>
          </w:p>
        </w:tc>
        <w:tc>
          <w:tcPr>
            <w:tcW w:w="1448" w:type="dxa"/>
            <w:gridSpan w:val="2"/>
            <w:vMerge w:val="restart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Переведены условно</w:t>
            </w:r>
          </w:p>
        </w:tc>
      </w:tr>
      <w:tr w:rsidR="00AE7C15" w:rsidRPr="009D1525" w:rsidTr="000F15E2">
        <w:tc>
          <w:tcPr>
            <w:tcW w:w="968" w:type="dxa"/>
            <w:vMerge/>
          </w:tcPr>
          <w:p w:rsidR="00AE7C15" w:rsidRPr="009D1525" w:rsidRDefault="00AE7C15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01" w:type="dxa"/>
            <w:vMerge/>
          </w:tcPr>
          <w:p w:rsidR="00AE7C15" w:rsidRPr="009D1525" w:rsidRDefault="00AE7C15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37" w:type="dxa"/>
            <w:gridSpan w:val="2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32" w:type="dxa"/>
            <w:gridSpan w:val="2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32" w:type="dxa"/>
            <w:gridSpan w:val="2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0" w:type="dxa"/>
            <w:gridSpan w:val="2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1109" w:type="dxa"/>
            <w:gridSpan w:val="2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Из них н/а</w:t>
            </w:r>
          </w:p>
        </w:tc>
        <w:tc>
          <w:tcPr>
            <w:tcW w:w="1448" w:type="dxa"/>
            <w:gridSpan w:val="2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E7C15" w:rsidRPr="009D1525" w:rsidTr="000F15E2">
        <w:tc>
          <w:tcPr>
            <w:tcW w:w="968" w:type="dxa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01" w:type="dxa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9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54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1217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С отметками «4» и «5»</w:t>
            </w:r>
          </w:p>
        </w:tc>
        <w:tc>
          <w:tcPr>
            <w:tcW w:w="515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12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С отметками  «5»</w:t>
            </w:r>
          </w:p>
        </w:tc>
        <w:tc>
          <w:tcPr>
            <w:tcW w:w="43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9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419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9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41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717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AE7C15" w:rsidRPr="009D1525" w:rsidTr="000F15E2">
        <w:tc>
          <w:tcPr>
            <w:tcW w:w="96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801" w:type="dxa"/>
          </w:tcPr>
          <w:p w:rsidR="00AE7C15" w:rsidRPr="009D1525" w:rsidRDefault="00A61ED2" w:rsidP="009D1525">
            <w:pPr>
              <w:tabs>
                <w:tab w:val="center" w:pos="2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691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546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217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515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45</w:t>
            </w:r>
          </w:p>
        </w:tc>
        <w:tc>
          <w:tcPr>
            <w:tcW w:w="1296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36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691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19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1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18" w:type="dxa"/>
          </w:tcPr>
          <w:p w:rsidR="00AE7C15" w:rsidRPr="009D1525" w:rsidRDefault="00A062A8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17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AE7C15" w:rsidRPr="009D1525" w:rsidTr="000F15E2">
        <w:tc>
          <w:tcPr>
            <w:tcW w:w="96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801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691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546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217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515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67</w:t>
            </w:r>
          </w:p>
        </w:tc>
        <w:tc>
          <w:tcPr>
            <w:tcW w:w="1296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36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29</w:t>
            </w:r>
          </w:p>
        </w:tc>
        <w:tc>
          <w:tcPr>
            <w:tcW w:w="691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19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1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18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17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AE7C15" w:rsidRPr="009D1525" w:rsidTr="000F15E2">
        <w:tc>
          <w:tcPr>
            <w:tcW w:w="96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801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691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546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217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515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58</w:t>
            </w:r>
          </w:p>
        </w:tc>
        <w:tc>
          <w:tcPr>
            <w:tcW w:w="1296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436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691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19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1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18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17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AE7C15" w:rsidRPr="009D1525" w:rsidTr="000F15E2">
        <w:tc>
          <w:tcPr>
            <w:tcW w:w="96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801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53</w:t>
            </w:r>
          </w:p>
        </w:tc>
        <w:tc>
          <w:tcPr>
            <w:tcW w:w="691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53</w:t>
            </w:r>
          </w:p>
        </w:tc>
        <w:tc>
          <w:tcPr>
            <w:tcW w:w="546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217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515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57</w:t>
            </w:r>
          </w:p>
        </w:tc>
        <w:tc>
          <w:tcPr>
            <w:tcW w:w="1296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436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691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19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1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18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17" w:type="dxa"/>
          </w:tcPr>
          <w:p w:rsidR="00AE7C15" w:rsidRPr="009D1525" w:rsidRDefault="00A062A8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AE7C15" w:rsidRPr="009D1525" w:rsidRDefault="00AE7C15" w:rsidP="009D15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E7C15" w:rsidRPr="009D1525" w:rsidRDefault="00AE7C15" w:rsidP="009D1525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Если сравнивать результаты освоения обучающимися программ начального общего образования по </w:t>
      </w:r>
      <w:r w:rsidR="00A61ED2" w:rsidRPr="009D1525">
        <w:rPr>
          <w:rFonts w:ascii="Times New Roman" w:hAnsi="Times New Roman" w:cs="Times New Roman"/>
          <w:szCs w:val="24"/>
        </w:rPr>
        <w:t>показателю «успеваемость» в 2021</w:t>
      </w:r>
      <w:r w:rsidRPr="009D1525">
        <w:rPr>
          <w:rFonts w:ascii="Times New Roman" w:hAnsi="Times New Roman" w:cs="Times New Roman"/>
          <w:szCs w:val="24"/>
        </w:rPr>
        <w:t xml:space="preserve"> году с результатами освоения учащимися программ начального общего образования по </w:t>
      </w:r>
      <w:r w:rsidR="00A61ED2" w:rsidRPr="009D1525">
        <w:rPr>
          <w:rFonts w:ascii="Times New Roman" w:hAnsi="Times New Roman" w:cs="Times New Roman"/>
          <w:szCs w:val="24"/>
        </w:rPr>
        <w:t xml:space="preserve">показателю «успеваемость» в 2020 </w:t>
      </w:r>
      <w:r w:rsidRPr="009D1525">
        <w:rPr>
          <w:rFonts w:ascii="Times New Roman" w:hAnsi="Times New Roman" w:cs="Times New Roman"/>
          <w:szCs w:val="24"/>
        </w:rPr>
        <w:t xml:space="preserve">году, то можно отметить, что процент учащихся окончивших учебный год </w:t>
      </w:r>
      <w:r w:rsidR="00A062A8" w:rsidRPr="009D1525">
        <w:rPr>
          <w:rFonts w:ascii="Times New Roman" w:hAnsi="Times New Roman" w:cs="Times New Roman"/>
          <w:szCs w:val="24"/>
        </w:rPr>
        <w:t>на «4»</w:t>
      </w:r>
      <w:r w:rsidRPr="009D1525">
        <w:rPr>
          <w:rFonts w:ascii="Times New Roman" w:hAnsi="Times New Roman" w:cs="Times New Roman"/>
          <w:szCs w:val="24"/>
        </w:rPr>
        <w:t xml:space="preserve"> и «5», </w:t>
      </w:r>
      <w:r w:rsidR="00463312" w:rsidRPr="009D1525">
        <w:rPr>
          <w:rFonts w:ascii="Times New Roman" w:hAnsi="Times New Roman" w:cs="Times New Roman"/>
          <w:szCs w:val="24"/>
        </w:rPr>
        <w:t xml:space="preserve">повысился на </w:t>
      </w:r>
      <w:r w:rsidR="00A61ED2" w:rsidRPr="009D1525">
        <w:rPr>
          <w:rFonts w:ascii="Times New Roman" w:hAnsi="Times New Roman" w:cs="Times New Roman"/>
          <w:szCs w:val="24"/>
        </w:rPr>
        <w:t>5 % (в 2020 году был 52</w:t>
      </w:r>
      <w:r w:rsidRPr="009D1525">
        <w:rPr>
          <w:rFonts w:ascii="Times New Roman" w:hAnsi="Times New Roman" w:cs="Times New Roman"/>
          <w:szCs w:val="24"/>
        </w:rPr>
        <w:t xml:space="preserve">%), процент учащихся окончивших учебный год на «5», </w:t>
      </w:r>
      <w:r w:rsidR="00463312" w:rsidRPr="009D1525">
        <w:rPr>
          <w:rFonts w:ascii="Times New Roman" w:hAnsi="Times New Roman" w:cs="Times New Roman"/>
          <w:szCs w:val="24"/>
        </w:rPr>
        <w:t>по</w:t>
      </w:r>
      <w:r w:rsidR="00A61ED2" w:rsidRPr="009D1525">
        <w:rPr>
          <w:rFonts w:ascii="Times New Roman" w:hAnsi="Times New Roman" w:cs="Times New Roman"/>
          <w:szCs w:val="24"/>
        </w:rPr>
        <w:t>низился</w:t>
      </w:r>
      <w:r w:rsidR="00463312" w:rsidRPr="009D1525">
        <w:rPr>
          <w:rFonts w:ascii="Times New Roman" w:hAnsi="Times New Roman" w:cs="Times New Roman"/>
          <w:szCs w:val="24"/>
        </w:rPr>
        <w:t xml:space="preserve"> на 10 %</w:t>
      </w:r>
      <w:r w:rsidR="00A61ED2" w:rsidRPr="009D1525">
        <w:rPr>
          <w:rFonts w:ascii="Times New Roman" w:hAnsi="Times New Roman" w:cs="Times New Roman"/>
          <w:szCs w:val="24"/>
        </w:rPr>
        <w:t xml:space="preserve"> (в 2020 году был 3</w:t>
      </w:r>
      <w:r w:rsidRPr="009D1525">
        <w:rPr>
          <w:rFonts w:ascii="Times New Roman" w:hAnsi="Times New Roman" w:cs="Times New Roman"/>
          <w:szCs w:val="24"/>
        </w:rPr>
        <w:t>8%).</w:t>
      </w:r>
    </w:p>
    <w:p w:rsidR="00AE7C15" w:rsidRPr="009D1525" w:rsidRDefault="00AE7C15" w:rsidP="009D15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E7C15" w:rsidRPr="009D1525" w:rsidRDefault="000B3709" w:rsidP="009D1525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9D1525">
        <w:rPr>
          <w:rFonts w:ascii="Times New Roman" w:hAnsi="Times New Roman" w:cs="Times New Roman"/>
          <w:b/>
          <w:szCs w:val="24"/>
        </w:rPr>
        <w:t xml:space="preserve">Таблица 8. </w:t>
      </w:r>
      <w:r w:rsidR="00AE7C15" w:rsidRPr="009D1525">
        <w:rPr>
          <w:rFonts w:ascii="Times New Roman" w:hAnsi="Times New Roman" w:cs="Times New Roman"/>
          <w:b/>
          <w:szCs w:val="24"/>
        </w:rPr>
        <w:t>Результаты освоения учащимися программ основного общего образования по показателю «ус</w:t>
      </w:r>
      <w:r w:rsidRPr="009D1525">
        <w:rPr>
          <w:rFonts w:ascii="Times New Roman" w:hAnsi="Times New Roman" w:cs="Times New Roman"/>
          <w:b/>
          <w:szCs w:val="24"/>
        </w:rPr>
        <w:t>певаемость» в 2021 учебном году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3"/>
        <w:gridCol w:w="797"/>
        <w:gridCol w:w="687"/>
        <w:gridCol w:w="569"/>
        <w:gridCol w:w="1288"/>
        <w:gridCol w:w="452"/>
        <w:gridCol w:w="1288"/>
        <w:gridCol w:w="452"/>
        <w:gridCol w:w="687"/>
        <w:gridCol w:w="412"/>
        <w:gridCol w:w="687"/>
        <w:gridCol w:w="412"/>
        <w:gridCol w:w="722"/>
        <w:gridCol w:w="721"/>
      </w:tblGrid>
      <w:tr w:rsidR="00AE7C15" w:rsidRPr="009D1525" w:rsidTr="000F15E2">
        <w:tc>
          <w:tcPr>
            <w:tcW w:w="978" w:type="dxa"/>
            <w:vMerge w:val="restart"/>
          </w:tcPr>
          <w:p w:rsidR="00AE7C15" w:rsidRPr="009D1525" w:rsidRDefault="00AE7C15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Классы</w:t>
            </w:r>
          </w:p>
        </w:tc>
        <w:tc>
          <w:tcPr>
            <w:tcW w:w="808" w:type="dxa"/>
            <w:vMerge w:val="restart"/>
          </w:tcPr>
          <w:p w:rsidR="00AE7C15" w:rsidRPr="009D1525" w:rsidRDefault="00AE7C15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Всего обуч-ся</w:t>
            </w:r>
          </w:p>
        </w:tc>
        <w:tc>
          <w:tcPr>
            <w:tcW w:w="1189" w:type="dxa"/>
            <w:gridSpan w:val="2"/>
            <w:vMerge w:val="restart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Из них успевают</w:t>
            </w:r>
          </w:p>
        </w:tc>
        <w:tc>
          <w:tcPr>
            <w:tcW w:w="1733" w:type="dxa"/>
            <w:gridSpan w:val="2"/>
            <w:vMerge w:val="restart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1732" w:type="dxa"/>
            <w:gridSpan w:val="2"/>
            <w:vMerge w:val="restart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2235" w:type="dxa"/>
            <w:gridSpan w:val="4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Не успевают</w:t>
            </w:r>
          </w:p>
        </w:tc>
        <w:tc>
          <w:tcPr>
            <w:tcW w:w="1462" w:type="dxa"/>
            <w:gridSpan w:val="2"/>
            <w:vMerge w:val="restart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Переведены условно</w:t>
            </w:r>
          </w:p>
        </w:tc>
      </w:tr>
      <w:tr w:rsidR="00AE7C15" w:rsidRPr="009D1525" w:rsidTr="000F15E2">
        <w:tc>
          <w:tcPr>
            <w:tcW w:w="978" w:type="dxa"/>
            <w:vMerge/>
          </w:tcPr>
          <w:p w:rsidR="00AE7C15" w:rsidRPr="009D1525" w:rsidRDefault="00AE7C15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08" w:type="dxa"/>
            <w:vMerge/>
          </w:tcPr>
          <w:p w:rsidR="00AE7C15" w:rsidRPr="009D1525" w:rsidRDefault="00AE7C15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89" w:type="dxa"/>
            <w:gridSpan w:val="2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33" w:type="dxa"/>
            <w:gridSpan w:val="2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32" w:type="dxa"/>
            <w:gridSpan w:val="2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8" w:type="dxa"/>
            <w:gridSpan w:val="2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1117" w:type="dxa"/>
            <w:gridSpan w:val="2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Из них н/а</w:t>
            </w:r>
          </w:p>
        </w:tc>
        <w:tc>
          <w:tcPr>
            <w:tcW w:w="1462" w:type="dxa"/>
            <w:gridSpan w:val="2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E7C15" w:rsidRPr="009D1525" w:rsidTr="000F15E2">
        <w:tc>
          <w:tcPr>
            <w:tcW w:w="978" w:type="dxa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08" w:type="dxa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493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130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С отметками «4» и «5»</w:t>
            </w:r>
          </w:p>
        </w:tc>
        <w:tc>
          <w:tcPr>
            <w:tcW w:w="425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130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С отметками  «5»</w:t>
            </w:r>
          </w:p>
        </w:tc>
        <w:tc>
          <w:tcPr>
            <w:tcW w:w="424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422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42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AE7C15" w:rsidRPr="009D1525" w:rsidTr="000F15E2">
        <w:tc>
          <w:tcPr>
            <w:tcW w:w="97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808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696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493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308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25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1308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24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2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AE7C15" w:rsidRPr="009D1525" w:rsidTr="000F15E2">
        <w:tc>
          <w:tcPr>
            <w:tcW w:w="97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808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696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93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308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425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308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24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2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AE7C15" w:rsidRPr="009D1525" w:rsidTr="000F15E2">
        <w:tc>
          <w:tcPr>
            <w:tcW w:w="97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808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696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93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308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425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308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24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2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AE7C15" w:rsidRPr="009D1525" w:rsidTr="000F15E2">
        <w:tc>
          <w:tcPr>
            <w:tcW w:w="97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808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696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493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308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425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1308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424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2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AE7C15" w:rsidRPr="009D1525" w:rsidTr="000F15E2">
        <w:tc>
          <w:tcPr>
            <w:tcW w:w="97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808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696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493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308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25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1308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24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2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AE7C15" w:rsidRPr="009D1525" w:rsidTr="000F15E2">
        <w:tc>
          <w:tcPr>
            <w:tcW w:w="97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808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66</w:t>
            </w:r>
          </w:p>
        </w:tc>
        <w:tc>
          <w:tcPr>
            <w:tcW w:w="696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66</w:t>
            </w:r>
          </w:p>
        </w:tc>
        <w:tc>
          <w:tcPr>
            <w:tcW w:w="493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</w:t>
            </w:r>
            <w:r w:rsidRPr="009D1525">
              <w:rPr>
                <w:rFonts w:ascii="Times New Roman" w:hAnsi="Times New Roman" w:cs="Times New Roman"/>
                <w:szCs w:val="24"/>
              </w:rPr>
              <w:lastRenderedPageBreak/>
              <w:t>0</w:t>
            </w:r>
          </w:p>
        </w:tc>
        <w:tc>
          <w:tcPr>
            <w:tcW w:w="1308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lastRenderedPageBreak/>
              <w:t>22</w:t>
            </w:r>
          </w:p>
        </w:tc>
        <w:tc>
          <w:tcPr>
            <w:tcW w:w="425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</w:t>
            </w:r>
            <w:r w:rsidRPr="009D1525">
              <w:rPr>
                <w:rFonts w:ascii="Times New Roman" w:hAnsi="Times New Roman" w:cs="Times New Roman"/>
                <w:szCs w:val="24"/>
              </w:rPr>
              <w:lastRenderedPageBreak/>
              <w:t>3</w:t>
            </w:r>
          </w:p>
        </w:tc>
        <w:tc>
          <w:tcPr>
            <w:tcW w:w="1308" w:type="dxa"/>
          </w:tcPr>
          <w:p w:rsidR="00AE7C15" w:rsidRPr="009D1525" w:rsidRDefault="00A61ED2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lastRenderedPageBreak/>
              <w:t>7</w:t>
            </w:r>
          </w:p>
        </w:tc>
        <w:tc>
          <w:tcPr>
            <w:tcW w:w="424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</w:t>
            </w:r>
            <w:r w:rsidRPr="009D1525">
              <w:rPr>
                <w:rFonts w:ascii="Times New Roman" w:hAnsi="Times New Roman" w:cs="Times New Roman"/>
                <w:szCs w:val="24"/>
              </w:rPr>
              <w:lastRenderedPageBreak/>
              <w:t>1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lastRenderedPageBreak/>
              <w:t>0</w:t>
            </w:r>
          </w:p>
        </w:tc>
        <w:tc>
          <w:tcPr>
            <w:tcW w:w="422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AE7C15" w:rsidRPr="009D1525" w:rsidRDefault="00AE7C15" w:rsidP="009D15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E7C15" w:rsidRPr="009D1525" w:rsidRDefault="00AE7C15" w:rsidP="009D1525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Если сравнивать результаты освоения обучающимися программ основного общего образования по </w:t>
      </w:r>
      <w:r w:rsidR="00631D75" w:rsidRPr="009D1525">
        <w:rPr>
          <w:rFonts w:ascii="Times New Roman" w:hAnsi="Times New Roman" w:cs="Times New Roman"/>
          <w:szCs w:val="24"/>
        </w:rPr>
        <w:t>показателю «успеваемость» в 2021</w:t>
      </w:r>
      <w:r w:rsidRPr="009D1525">
        <w:rPr>
          <w:rFonts w:ascii="Times New Roman" w:hAnsi="Times New Roman" w:cs="Times New Roman"/>
          <w:szCs w:val="24"/>
        </w:rPr>
        <w:t xml:space="preserve"> году с результатами освоения учащимися программ основного общего образования по</w:t>
      </w:r>
      <w:r w:rsidR="00631D75" w:rsidRPr="009D1525">
        <w:rPr>
          <w:rFonts w:ascii="Times New Roman" w:hAnsi="Times New Roman" w:cs="Times New Roman"/>
          <w:szCs w:val="24"/>
        </w:rPr>
        <w:t xml:space="preserve"> показателю «успеваемость» в 2020</w:t>
      </w:r>
      <w:r w:rsidRPr="009D1525">
        <w:rPr>
          <w:rFonts w:ascii="Times New Roman" w:hAnsi="Times New Roman" w:cs="Times New Roman"/>
          <w:szCs w:val="24"/>
        </w:rPr>
        <w:t xml:space="preserve"> году, то можно отметить, что процент учащихся окончивших учебный год на </w:t>
      </w:r>
      <w:r w:rsidR="004B0950" w:rsidRPr="009D1525">
        <w:rPr>
          <w:rFonts w:ascii="Times New Roman" w:hAnsi="Times New Roman" w:cs="Times New Roman"/>
          <w:szCs w:val="24"/>
        </w:rPr>
        <w:t xml:space="preserve">«4» </w:t>
      </w:r>
      <w:r w:rsidRPr="009D1525">
        <w:rPr>
          <w:rFonts w:ascii="Times New Roman" w:hAnsi="Times New Roman" w:cs="Times New Roman"/>
          <w:szCs w:val="24"/>
        </w:rPr>
        <w:t xml:space="preserve">и «5», </w:t>
      </w:r>
      <w:r w:rsidR="00631D75" w:rsidRPr="009D1525">
        <w:rPr>
          <w:rFonts w:ascii="Times New Roman" w:hAnsi="Times New Roman" w:cs="Times New Roman"/>
          <w:szCs w:val="24"/>
        </w:rPr>
        <w:t>понизился на 15 % (в 2020 году был 48</w:t>
      </w:r>
      <w:r w:rsidRPr="009D1525">
        <w:rPr>
          <w:rFonts w:ascii="Times New Roman" w:hAnsi="Times New Roman" w:cs="Times New Roman"/>
          <w:szCs w:val="24"/>
        </w:rPr>
        <w:t>%), процент учащихся окончивш</w:t>
      </w:r>
      <w:r w:rsidR="00631D75" w:rsidRPr="009D1525">
        <w:rPr>
          <w:rFonts w:ascii="Times New Roman" w:hAnsi="Times New Roman" w:cs="Times New Roman"/>
          <w:szCs w:val="24"/>
        </w:rPr>
        <w:t>их учебный год на «5», понизился</w:t>
      </w:r>
      <w:r w:rsidRPr="009D1525">
        <w:rPr>
          <w:rFonts w:ascii="Times New Roman" w:hAnsi="Times New Roman" w:cs="Times New Roman"/>
          <w:szCs w:val="24"/>
        </w:rPr>
        <w:t xml:space="preserve"> на </w:t>
      </w:r>
      <w:r w:rsidR="00631D75" w:rsidRPr="009D1525">
        <w:rPr>
          <w:rFonts w:ascii="Times New Roman" w:hAnsi="Times New Roman" w:cs="Times New Roman"/>
          <w:szCs w:val="24"/>
        </w:rPr>
        <w:t>7 % (в 2020</w:t>
      </w:r>
      <w:r w:rsidR="004B0950" w:rsidRPr="009D1525">
        <w:rPr>
          <w:rFonts w:ascii="Times New Roman" w:hAnsi="Times New Roman" w:cs="Times New Roman"/>
          <w:szCs w:val="24"/>
        </w:rPr>
        <w:t xml:space="preserve"> </w:t>
      </w:r>
      <w:r w:rsidRPr="009D1525">
        <w:rPr>
          <w:rFonts w:ascii="Times New Roman" w:hAnsi="Times New Roman" w:cs="Times New Roman"/>
          <w:szCs w:val="24"/>
        </w:rPr>
        <w:t>году был 1</w:t>
      </w:r>
      <w:r w:rsidR="00631D75" w:rsidRPr="009D1525">
        <w:rPr>
          <w:rFonts w:ascii="Times New Roman" w:hAnsi="Times New Roman" w:cs="Times New Roman"/>
          <w:szCs w:val="24"/>
        </w:rPr>
        <w:t>8</w:t>
      </w:r>
      <w:r w:rsidRPr="009D1525">
        <w:rPr>
          <w:rFonts w:ascii="Times New Roman" w:hAnsi="Times New Roman" w:cs="Times New Roman"/>
          <w:szCs w:val="24"/>
        </w:rPr>
        <w:t>%).</w:t>
      </w:r>
    </w:p>
    <w:p w:rsidR="00872003" w:rsidRPr="009D1525" w:rsidRDefault="00872003" w:rsidP="009D15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E7C15" w:rsidRPr="009D1525" w:rsidRDefault="000B3709" w:rsidP="009D152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9D1525">
        <w:rPr>
          <w:rFonts w:ascii="Times New Roman" w:hAnsi="Times New Roman" w:cs="Times New Roman"/>
          <w:b/>
          <w:szCs w:val="24"/>
        </w:rPr>
        <w:t xml:space="preserve">Таблица 9. </w:t>
      </w:r>
      <w:r w:rsidR="00AE7C15" w:rsidRPr="009D1525">
        <w:rPr>
          <w:rFonts w:ascii="Times New Roman" w:hAnsi="Times New Roman" w:cs="Times New Roman"/>
          <w:b/>
          <w:szCs w:val="24"/>
        </w:rPr>
        <w:t xml:space="preserve">Результаты освоения учащимися программ среднего общего образования по </w:t>
      </w:r>
      <w:r w:rsidRPr="009D1525">
        <w:rPr>
          <w:rFonts w:ascii="Times New Roman" w:hAnsi="Times New Roman" w:cs="Times New Roman"/>
          <w:b/>
          <w:szCs w:val="24"/>
        </w:rPr>
        <w:t>показателю «успеваемость» в 2021 учебном году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3"/>
        <w:gridCol w:w="797"/>
        <w:gridCol w:w="687"/>
        <w:gridCol w:w="569"/>
        <w:gridCol w:w="1288"/>
        <w:gridCol w:w="452"/>
        <w:gridCol w:w="1288"/>
        <w:gridCol w:w="452"/>
        <w:gridCol w:w="687"/>
        <w:gridCol w:w="412"/>
        <w:gridCol w:w="687"/>
        <w:gridCol w:w="412"/>
        <w:gridCol w:w="722"/>
        <w:gridCol w:w="721"/>
      </w:tblGrid>
      <w:tr w:rsidR="00AE7C15" w:rsidRPr="009D1525" w:rsidTr="000F15E2">
        <w:tc>
          <w:tcPr>
            <w:tcW w:w="978" w:type="dxa"/>
            <w:vMerge w:val="restart"/>
          </w:tcPr>
          <w:p w:rsidR="00AE7C15" w:rsidRPr="009D1525" w:rsidRDefault="00AE7C15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Классы</w:t>
            </w:r>
          </w:p>
        </w:tc>
        <w:tc>
          <w:tcPr>
            <w:tcW w:w="808" w:type="dxa"/>
            <w:vMerge w:val="restart"/>
          </w:tcPr>
          <w:p w:rsidR="00AE7C15" w:rsidRPr="009D1525" w:rsidRDefault="00AE7C15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Всего обуч-ся</w:t>
            </w:r>
          </w:p>
        </w:tc>
        <w:tc>
          <w:tcPr>
            <w:tcW w:w="1189" w:type="dxa"/>
            <w:gridSpan w:val="2"/>
            <w:vMerge w:val="restart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Из них успевают</w:t>
            </w:r>
          </w:p>
        </w:tc>
        <w:tc>
          <w:tcPr>
            <w:tcW w:w="1733" w:type="dxa"/>
            <w:gridSpan w:val="2"/>
            <w:vMerge w:val="restart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1732" w:type="dxa"/>
            <w:gridSpan w:val="2"/>
            <w:vMerge w:val="restart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2235" w:type="dxa"/>
            <w:gridSpan w:val="4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Не успевают</w:t>
            </w:r>
          </w:p>
        </w:tc>
        <w:tc>
          <w:tcPr>
            <w:tcW w:w="1462" w:type="dxa"/>
            <w:gridSpan w:val="2"/>
            <w:vMerge w:val="restart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Переведены условно</w:t>
            </w:r>
          </w:p>
        </w:tc>
      </w:tr>
      <w:tr w:rsidR="00AE7C15" w:rsidRPr="009D1525" w:rsidTr="000F15E2">
        <w:tc>
          <w:tcPr>
            <w:tcW w:w="978" w:type="dxa"/>
            <w:vMerge/>
          </w:tcPr>
          <w:p w:rsidR="00AE7C15" w:rsidRPr="009D1525" w:rsidRDefault="00AE7C15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08" w:type="dxa"/>
            <w:vMerge/>
          </w:tcPr>
          <w:p w:rsidR="00AE7C15" w:rsidRPr="009D1525" w:rsidRDefault="00AE7C15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89" w:type="dxa"/>
            <w:gridSpan w:val="2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33" w:type="dxa"/>
            <w:gridSpan w:val="2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32" w:type="dxa"/>
            <w:gridSpan w:val="2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8" w:type="dxa"/>
            <w:gridSpan w:val="2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1117" w:type="dxa"/>
            <w:gridSpan w:val="2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Из них н/а</w:t>
            </w:r>
          </w:p>
        </w:tc>
        <w:tc>
          <w:tcPr>
            <w:tcW w:w="1462" w:type="dxa"/>
            <w:gridSpan w:val="2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E7C15" w:rsidRPr="009D1525" w:rsidTr="000F15E2">
        <w:tc>
          <w:tcPr>
            <w:tcW w:w="978" w:type="dxa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08" w:type="dxa"/>
            <w:vMerge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493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130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С отметками «4» и «5»</w:t>
            </w:r>
          </w:p>
        </w:tc>
        <w:tc>
          <w:tcPr>
            <w:tcW w:w="425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130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С отметками  «5»</w:t>
            </w:r>
          </w:p>
        </w:tc>
        <w:tc>
          <w:tcPr>
            <w:tcW w:w="424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422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42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AE7C15" w:rsidRPr="009D1525" w:rsidTr="000F15E2">
        <w:tc>
          <w:tcPr>
            <w:tcW w:w="97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808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696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93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308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425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1308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24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2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AE7C15" w:rsidRPr="009D1525" w:rsidTr="000F15E2">
        <w:tc>
          <w:tcPr>
            <w:tcW w:w="97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808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696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493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308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25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1308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424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2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AE7C15" w:rsidRPr="009D1525" w:rsidTr="000F15E2">
        <w:tc>
          <w:tcPr>
            <w:tcW w:w="978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808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696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493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308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425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80</w:t>
            </w:r>
          </w:p>
        </w:tc>
        <w:tc>
          <w:tcPr>
            <w:tcW w:w="1308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24" w:type="dxa"/>
          </w:tcPr>
          <w:p w:rsidR="00AE7C15" w:rsidRPr="009D1525" w:rsidRDefault="00631D7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2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6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731" w:type="dxa"/>
          </w:tcPr>
          <w:p w:rsidR="00AE7C15" w:rsidRPr="009D1525" w:rsidRDefault="00AE7C1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AE7C15" w:rsidRPr="009D1525" w:rsidRDefault="00AE7C15" w:rsidP="009D15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E7C15" w:rsidRPr="009D1525" w:rsidRDefault="00AE7C15" w:rsidP="009D1525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Если сравнивать результаты освоения обучающимися программ среднего общего образования по </w:t>
      </w:r>
      <w:r w:rsidR="00631D75" w:rsidRPr="009D1525">
        <w:rPr>
          <w:rFonts w:ascii="Times New Roman" w:hAnsi="Times New Roman" w:cs="Times New Roman"/>
          <w:szCs w:val="24"/>
        </w:rPr>
        <w:t>показателю «успеваемость» в 2021</w:t>
      </w:r>
      <w:r w:rsidRPr="009D1525">
        <w:rPr>
          <w:rFonts w:ascii="Times New Roman" w:hAnsi="Times New Roman" w:cs="Times New Roman"/>
          <w:szCs w:val="24"/>
        </w:rPr>
        <w:t xml:space="preserve"> году с результатами освоения учащимися программ среднего общего образования по</w:t>
      </w:r>
      <w:r w:rsidR="00631D75" w:rsidRPr="009D1525">
        <w:rPr>
          <w:rFonts w:ascii="Times New Roman" w:hAnsi="Times New Roman" w:cs="Times New Roman"/>
          <w:szCs w:val="24"/>
        </w:rPr>
        <w:t xml:space="preserve"> показателю «успеваемость» в 2020</w:t>
      </w:r>
      <w:r w:rsidRPr="009D1525">
        <w:rPr>
          <w:rFonts w:ascii="Times New Roman" w:hAnsi="Times New Roman" w:cs="Times New Roman"/>
          <w:szCs w:val="24"/>
        </w:rPr>
        <w:t xml:space="preserve"> году, то можно отметить, что процент учащихс</w:t>
      </w:r>
      <w:r w:rsidR="004B0950" w:rsidRPr="009D1525">
        <w:rPr>
          <w:rFonts w:ascii="Times New Roman" w:hAnsi="Times New Roman" w:cs="Times New Roman"/>
          <w:szCs w:val="24"/>
        </w:rPr>
        <w:t>я окончивших учебный год на «4»</w:t>
      </w:r>
      <w:r w:rsidRPr="009D1525">
        <w:rPr>
          <w:rFonts w:ascii="Times New Roman" w:hAnsi="Times New Roman" w:cs="Times New Roman"/>
          <w:szCs w:val="24"/>
        </w:rPr>
        <w:t xml:space="preserve"> и «5» </w:t>
      </w:r>
      <w:r w:rsidR="00631D75" w:rsidRPr="009D1525">
        <w:rPr>
          <w:rFonts w:ascii="Times New Roman" w:hAnsi="Times New Roman" w:cs="Times New Roman"/>
          <w:szCs w:val="24"/>
        </w:rPr>
        <w:t>повысилс</w:t>
      </w:r>
      <w:r w:rsidR="004B0950" w:rsidRPr="009D1525">
        <w:rPr>
          <w:rFonts w:ascii="Times New Roman" w:hAnsi="Times New Roman" w:cs="Times New Roman"/>
          <w:szCs w:val="24"/>
        </w:rPr>
        <w:t>я</w:t>
      </w:r>
      <w:r w:rsidR="00631D75" w:rsidRPr="009D1525">
        <w:rPr>
          <w:rFonts w:ascii="Times New Roman" w:hAnsi="Times New Roman" w:cs="Times New Roman"/>
          <w:szCs w:val="24"/>
        </w:rPr>
        <w:t xml:space="preserve"> на </w:t>
      </w:r>
      <w:r w:rsidR="00872003" w:rsidRPr="009D1525">
        <w:rPr>
          <w:rFonts w:ascii="Times New Roman" w:hAnsi="Times New Roman" w:cs="Times New Roman"/>
          <w:szCs w:val="24"/>
        </w:rPr>
        <w:t>2</w:t>
      </w:r>
      <w:r w:rsidR="00631D75" w:rsidRPr="009D1525">
        <w:rPr>
          <w:rFonts w:ascii="Times New Roman" w:hAnsi="Times New Roman" w:cs="Times New Roman"/>
          <w:szCs w:val="24"/>
        </w:rPr>
        <w:t>5 % (в 2021 году был 55</w:t>
      </w:r>
      <w:r w:rsidRPr="009D1525">
        <w:rPr>
          <w:rFonts w:ascii="Times New Roman" w:hAnsi="Times New Roman" w:cs="Times New Roman"/>
          <w:szCs w:val="24"/>
        </w:rPr>
        <w:t xml:space="preserve">%), процент учащихся окончивших учебный год на «5», </w:t>
      </w:r>
      <w:r w:rsidR="00872003" w:rsidRPr="009D1525">
        <w:rPr>
          <w:rFonts w:ascii="Times New Roman" w:hAnsi="Times New Roman" w:cs="Times New Roman"/>
          <w:szCs w:val="24"/>
        </w:rPr>
        <w:t>повысился</w:t>
      </w:r>
      <w:r w:rsidRPr="009D1525">
        <w:rPr>
          <w:rFonts w:ascii="Times New Roman" w:hAnsi="Times New Roman" w:cs="Times New Roman"/>
          <w:szCs w:val="24"/>
        </w:rPr>
        <w:t xml:space="preserve"> на 1</w:t>
      </w:r>
      <w:r w:rsidR="00631D75" w:rsidRPr="009D1525">
        <w:rPr>
          <w:rFonts w:ascii="Times New Roman" w:hAnsi="Times New Roman" w:cs="Times New Roman"/>
          <w:szCs w:val="24"/>
        </w:rPr>
        <w:t>0 % (в 2021</w:t>
      </w:r>
      <w:r w:rsidR="004B0950" w:rsidRPr="009D1525">
        <w:rPr>
          <w:rFonts w:ascii="Times New Roman" w:hAnsi="Times New Roman" w:cs="Times New Roman"/>
          <w:szCs w:val="24"/>
        </w:rPr>
        <w:t xml:space="preserve"> году был </w:t>
      </w:r>
      <w:r w:rsidR="00631D75" w:rsidRPr="009D1525">
        <w:rPr>
          <w:rFonts w:ascii="Times New Roman" w:hAnsi="Times New Roman" w:cs="Times New Roman"/>
          <w:szCs w:val="24"/>
        </w:rPr>
        <w:t>23</w:t>
      </w:r>
      <w:r w:rsidRPr="009D1525">
        <w:rPr>
          <w:rFonts w:ascii="Times New Roman" w:hAnsi="Times New Roman" w:cs="Times New Roman"/>
          <w:szCs w:val="24"/>
        </w:rPr>
        <w:t xml:space="preserve"> </w:t>
      </w:r>
      <w:r w:rsidR="00463312" w:rsidRPr="009D1525">
        <w:rPr>
          <w:rFonts w:ascii="Times New Roman" w:hAnsi="Times New Roman" w:cs="Times New Roman"/>
          <w:szCs w:val="24"/>
        </w:rPr>
        <w:t>%).</w:t>
      </w:r>
    </w:p>
    <w:p w:rsidR="00C44B63" w:rsidRPr="009D1525" w:rsidRDefault="00C44B63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</w:p>
    <w:p w:rsidR="009F5493" w:rsidRPr="009D1525" w:rsidRDefault="009F5493" w:rsidP="009D1525">
      <w:pPr>
        <w:spacing w:after="0"/>
        <w:jc w:val="center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Результаты ГИА</w:t>
      </w:r>
    </w:p>
    <w:p w:rsidR="009F5493" w:rsidRPr="009D1525" w:rsidRDefault="009F5493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В 2021 году изменились условия прохождения ГИА. Девятиклассники сдавали экзамены в двух форматах: обязательные экзамены по русскому языку и математике в форме ОГЭ и один предмет по выбору в форме внутренней контрольной работы.</w:t>
      </w:r>
    </w:p>
    <w:p w:rsidR="009F5493" w:rsidRPr="009D1525" w:rsidRDefault="009F5493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ГИА-11 проходило в форме ЕГЭ (для тех, кто поступает в вузы) и ГВЭ (для тех, кто не планирует поступать в вузы). Выпускники</w:t>
      </w:r>
      <w:r w:rsidR="00407A0E" w:rsidRPr="009D1525">
        <w:rPr>
          <w:rFonts w:ascii="Times New Roman" w:hAnsi="Times New Roman" w:cs="Times New Roman"/>
          <w:color w:val="000000"/>
          <w:szCs w:val="24"/>
        </w:rPr>
        <w:t xml:space="preserve"> 11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="00407A0E" w:rsidRPr="009D1525">
        <w:rPr>
          <w:rFonts w:ascii="Times New Roman" w:hAnsi="Times New Roman" w:cs="Times New Roman"/>
          <w:color w:val="000000"/>
          <w:szCs w:val="24"/>
        </w:rPr>
        <w:t>класса</w:t>
      </w:r>
      <w:r w:rsidRPr="009D1525">
        <w:rPr>
          <w:rFonts w:ascii="Times New Roman" w:hAnsi="Times New Roman" w:cs="Times New Roman"/>
          <w:color w:val="000000"/>
          <w:szCs w:val="24"/>
        </w:rPr>
        <w:t>, поступающие в вузы, сдавали один обязательный ЕГЭ по русскому языку и ЕГЭ по предметам по выбору. Выпускники, не поступающие в вузы, сдавали два экзамена в форме ГВЭ – по русскому языку и математике.</w:t>
      </w:r>
    </w:p>
    <w:p w:rsidR="009F5493" w:rsidRPr="009D1525" w:rsidRDefault="009F5493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Особенности проведения ГИА в 2021 году были обусловлены мероприятиями, направленными на обеспечение санитарно-эпидемиологического благополучия населения и предотвращение распространения новой коронавирусной инфекции (COVID-19).</w:t>
      </w:r>
    </w:p>
    <w:p w:rsidR="00407A0E" w:rsidRPr="009D1525" w:rsidRDefault="00407A0E" w:rsidP="009D1525">
      <w:pPr>
        <w:spacing w:after="0"/>
        <w:rPr>
          <w:rFonts w:ascii="Times New Roman" w:hAnsi="Times New Roman" w:cs="Times New Roman"/>
          <w:b/>
          <w:bCs/>
          <w:color w:val="000000"/>
          <w:szCs w:val="24"/>
        </w:rPr>
      </w:pPr>
    </w:p>
    <w:p w:rsidR="009F5493" w:rsidRPr="009D1525" w:rsidRDefault="009F5493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Таблица 10. Общая численность выпускников 2020/21 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148"/>
        <w:gridCol w:w="910"/>
        <w:gridCol w:w="1013"/>
      </w:tblGrid>
      <w:tr w:rsidR="009F5493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407A0E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9</w:t>
            </w:r>
            <w:r w:rsidR="009F5493"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407A0E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11</w:t>
            </w:r>
            <w:r w:rsidR="009F5493"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класс</w:t>
            </w:r>
          </w:p>
        </w:tc>
      </w:tr>
      <w:tr w:rsidR="009F5493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Общее количество 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407A0E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407A0E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16</w:t>
            </w:r>
          </w:p>
        </w:tc>
      </w:tr>
      <w:tr w:rsidR="009F5493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Количество обучающихся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</w:tr>
      <w:tr w:rsidR="009F5493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Количество обучающихся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</w:tr>
      <w:tr w:rsidR="009F5493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Количество обучающихся, получивших «зачет» за итоговое собеседование/ 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407A0E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407A0E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16</w:t>
            </w:r>
          </w:p>
        </w:tc>
      </w:tr>
      <w:tr w:rsidR="009F5493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Количество обучающихся,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</w:tr>
      <w:tr w:rsidR="009F5493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Количество обучающихся,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407A0E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407A0E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16</w:t>
            </w:r>
          </w:p>
        </w:tc>
      </w:tr>
      <w:tr w:rsidR="009F5493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Количество обучающихся, получивших аттестат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407A0E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407A0E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16</w:t>
            </w:r>
          </w:p>
        </w:tc>
      </w:tr>
    </w:tbl>
    <w:p w:rsidR="00407A0E" w:rsidRPr="009D1525" w:rsidRDefault="00407A0E" w:rsidP="009D1525">
      <w:pPr>
        <w:spacing w:after="0"/>
        <w:rPr>
          <w:rFonts w:ascii="Times New Roman" w:hAnsi="Times New Roman" w:cs="Times New Roman"/>
          <w:b/>
          <w:bCs/>
          <w:color w:val="000000"/>
          <w:szCs w:val="24"/>
        </w:rPr>
      </w:pPr>
    </w:p>
    <w:p w:rsidR="009F5493" w:rsidRPr="009D1525" w:rsidRDefault="009F5493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ГИА в</w:t>
      </w:r>
      <w:r w:rsidR="00407A0E" w:rsidRPr="009D1525">
        <w:rPr>
          <w:rFonts w:ascii="Times New Roman" w:hAnsi="Times New Roman" w:cs="Times New Roman"/>
          <w:b/>
          <w:bCs/>
          <w:color w:val="000000"/>
          <w:szCs w:val="24"/>
        </w:rPr>
        <w:t xml:space="preserve"> 9</w:t>
      </w: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r w:rsidR="00407A0E" w:rsidRPr="009D1525">
        <w:rPr>
          <w:rFonts w:ascii="Times New Roman" w:hAnsi="Times New Roman" w:cs="Times New Roman"/>
          <w:b/>
          <w:bCs/>
          <w:color w:val="000000"/>
          <w:szCs w:val="24"/>
        </w:rPr>
        <w:t>классе</w:t>
      </w:r>
    </w:p>
    <w:p w:rsidR="009F5493" w:rsidRPr="009D1525" w:rsidRDefault="009F5493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В 2020/21 учебном году одним из условий допуска обучающихся</w:t>
      </w:r>
      <w:r w:rsidR="00407A0E" w:rsidRPr="009D1525">
        <w:rPr>
          <w:rFonts w:ascii="Times New Roman" w:hAnsi="Times New Roman" w:cs="Times New Roman"/>
          <w:color w:val="000000"/>
          <w:szCs w:val="24"/>
        </w:rPr>
        <w:t xml:space="preserve"> 9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="00407A0E" w:rsidRPr="009D1525">
        <w:rPr>
          <w:rFonts w:ascii="Times New Roman" w:hAnsi="Times New Roman" w:cs="Times New Roman"/>
          <w:color w:val="000000"/>
          <w:szCs w:val="24"/>
        </w:rPr>
        <w:t>класса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 к ГИА было получение «зачета» за итоговое собеседование. Испытание прошло 10.02.2021 в </w:t>
      </w:r>
      <w:r w:rsidR="00407A0E" w:rsidRPr="009D1525">
        <w:rPr>
          <w:rFonts w:ascii="Times New Roman" w:hAnsi="Times New Roman" w:cs="Times New Roman"/>
          <w:color w:val="000000"/>
          <w:szCs w:val="24"/>
        </w:rPr>
        <w:t xml:space="preserve">ЧОУ «СОШ «Истоки </w:t>
      </w:r>
      <w:r w:rsidRPr="009D1525">
        <w:rPr>
          <w:rFonts w:ascii="Times New Roman" w:hAnsi="Times New Roman" w:cs="Times New Roman"/>
          <w:color w:val="000000"/>
          <w:szCs w:val="24"/>
        </w:rPr>
        <w:t>в очном формате. В итоговом собеседовании</w:t>
      </w:r>
      <w:r w:rsidR="00407A0E"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Pr="009D1525">
        <w:rPr>
          <w:rFonts w:ascii="Times New Roman" w:hAnsi="Times New Roman" w:cs="Times New Roman"/>
          <w:color w:val="000000"/>
          <w:szCs w:val="24"/>
        </w:rPr>
        <w:t>приняли участие</w:t>
      </w:r>
      <w:r w:rsidR="00407A0E" w:rsidRPr="009D1525">
        <w:rPr>
          <w:rFonts w:ascii="Times New Roman" w:hAnsi="Times New Roman" w:cs="Times New Roman"/>
          <w:color w:val="000000"/>
          <w:szCs w:val="24"/>
        </w:rPr>
        <w:t xml:space="preserve"> 16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обучающихся</w:t>
      </w:r>
      <w:r w:rsidR="00407A0E"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Pr="009D1525">
        <w:rPr>
          <w:rFonts w:ascii="Times New Roman" w:hAnsi="Times New Roman" w:cs="Times New Roman"/>
          <w:color w:val="000000"/>
          <w:szCs w:val="24"/>
        </w:rPr>
        <w:t>(100%), все участники получили «зачет».</w:t>
      </w:r>
    </w:p>
    <w:p w:rsidR="009F5493" w:rsidRPr="009D1525" w:rsidRDefault="009F5493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В 2021 году все девятиклассники</w:t>
      </w:r>
      <w:r w:rsidR="00407A0E"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сдали ОГЭ по основным предметам – русскому языку и математике на достаточно высоком уровне. Успеваемость по математике и русскому языку за последние три года не изменилась и стабильно составляет 100 процентов. </w:t>
      </w:r>
    </w:p>
    <w:p w:rsidR="00370F34" w:rsidRPr="009D1525" w:rsidRDefault="00370F34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По результатам сдачи ОГЭ в 2021 году в сравнении с 2019 годом (в 2020 году ОГЭ не сдавали) показатели качества по школе по русскому языку стали ниже (в 2019 году – 100 %, в 2021 году – 81 %), и по математике понизились (в 2019 году – 88 %, в 2021 году – 73 %).</w:t>
      </w:r>
    </w:p>
    <w:p w:rsidR="00407A0E" w:rsidRPr="009D1525" w:rsidRDefault="00407A0E" w:rsidP="009D1525">
      <w:pPr>
        <w:spacing w:after="0"/>
        <w:rPr>
          <w:rFonts w:ascii="Times New Roman" w:hAnsi="Times New Roman" w:cs="Times New Roman"/>
          <w:b/>
          <w:bCs/>
          <w:color w:val="000000"/>
          <w:szCs w:val="24"/>
        </w:rPr>
      </w:pPr>
    </w:p>
    <w:p w:rsidR="009F5493" w:rsidRPr="009D1525" w:rsidRDefault="009F5493" w:rsidP="009D1525">
      <w:pPr>
        <w:spacing w:after="0"/>
        <w:rPr>
          <w:rFonts w:ascii="Times New Roman" w:hAnsi="Times New Roman" w:cs="Times New Roman"/>
          <w:b/>
          <w:bCs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Таблица 11. Результаты ОГЭ по обязательным предметам</w:t>
      </w:r>
    </w:p>
    <w:tbl>
      <w:tblPr>
        <w:tblW w:w="997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11"/>
        <w:gridCol w:w="1669"/>
        <w:gridCol w:w="1160"/>
        <w:gridCol w:w="1106"/>
        <w:gridCol w:w="1669"/>
        <w:gridCol w:w="1160"/>
        <w:gridCol w:w="1100"/>
      </w:tblGrid>
      <w:tr w:rsidR="009A2F57" w:rsidRPr="009D1525" w:rsidTr="00793291">
        <w:tc>
          <w:tcPr>
            <w:tcW w:w="26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Учебный</w:t>
            </w:r>
            <w:r w:rsidRPr="009D1525">
              <w:rPr>
                <w:rFonts w:ascii="Times New Roman" w:hAnsi="Times New Roman" w:cs="Times New Roman"/>
                <w:szCs w:val="24"/>
              </w:rPr>
              <w:br/>
            </w: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год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Русский язык</w:t>
            </w:r>
          </w:p>
        </w:tc>
      </w:tr>
      <w:tr w:rsidR="009A2F57" w:rsidRPr="009D1525" w:rsidTr="00793291">
        <w:tc>
          <w:tcPr>
            <w:tcW w:w="26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Успеваемость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Качество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Средний</w:t>
            </w:r>
            <w:r w:rsidRPr="009D1525">
              <w:rPr>
                <w:rFonts w:ascii="Times New Roman" w:hAnsi="Times New Roman" w:cs="Times New Roman"/>
                <w:szCs w:val="24"/>
              </w:rPr>
              <w:br/>
            </w: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балл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Успеваемость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Средний</w:t>
            </w:r>
            <w:r w:rsidRPr="009D1525">
              <w:rPr>
                <w:rFonts w:ascii="Times New Roman" w:hAnsi="Times New Roman" w:cs="Times New Roman"/>
                <w:szCs w:val="24"/>
              </w:rPr>
              <w:br/>
            </w: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балл</w:t>
            </w:r>
          </w:p>
        </w:tc>
      </w:tr>
      <w:tr w:rsidR="009A2F57" w:rsidRPr="009D1525" w:rsidTr="00793291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2018 - 2019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88,2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4,2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4,8</w:t>
            </w:r>
          </w:p>
        </w:tc>
      </w:tr>
      <w:tr w:rsidR="009A2F57" w:rsidRPr="009D1525" w:rsidTr="00793291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2019 - 2020</w:t>
            </w:r>
          </w:p>
        </w:tc>
        <w:tc>
          <w:tcPr>
            <w:tcW w:w="10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Отменены</w:t>
            </w:r>
          </w:p>
        </w:tc>
      </w:tr>
      <w:tr w:rsidR="009A2F57" w:rsidRPr="009D1525" w:rsidTr="00793291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2020 - 2021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73,3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4,0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81,25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4,0</w:t>
            </w:r>
          </w:p>
        </w:tc>
      </w:tr>
    </w:tbl>
    <w:p w:rsidR="009A2F57" w:rsidRPr="009D1525" w:rsidRDefault="009A2F57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</w:p>
    <w:p w:rsidR="009F5493" w:rsidRDefault="009F5493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Также все выпускники</w:t>
      </w:r>
      <w:r w:rsidR="009A2F57" w:rsidRPr="009D1525">
        <w:rPr>
          <w:rFonts w:ascii="Times New Roman" w:hAnsi="Times New Roman" w:cs="Times New Roman"/>
          <w:color w:val="000000"/>
          <w:szCs w:val="24"/>
        </w:rPr>
        <w:t xml:space="preserve"> 9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="009A2F57" w:rsidRPr="009D1525">
        <w:rPr>
          <w:rFonts w:ascii="Times New Roman" w:hAnsi="Times New Roman" w:cs="Times New Roman"/>
          <w:color w:val="000000"/>
          <w:szCs w:val="24"/>
        </w:rPr>
        <w:t>класса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успешно написали внутренние контрольные работы по выбранным предметам. Результаты написания контрольных работ по предметам по выбору выявили стопроцентную успеваемость и в целом хорошее качество знаний обучающихся.</w:t>
      </w:r>
    </w:p>
    <w:p w:rsidR="009D1525" w:rsidRPr="009D1525" w:rsidRDefault="009D1525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</w:p>
    <w:p w:rsidR="009F5493" w:rsidRPr="009D1525" w:rsidRDefault="009F5493" w:rsidP="009D1525">
      <w:pPr>
        <w:spacing w:after="0"/>
        <w:rPr>
          <w:rFonts w:ascii="Times New Roman" w:hAnsi="Times New Roman" w:cs="Times New Roman"/>
          <w:b/>
          <w:bCs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Таблица 12. Результаты контрольных работ в</w:t>
      </w:r>
      <w:r w:rsidR="009A2F57" w:rsidRPr="009D1525">
        <w:rPr>
          <w:rFonts w:ascii="Times New Roman" w:hAnsi="Times New Roman" w:cs="Times New Roman"/>
          <w:b/>
          <w:bCs/>
          <w:color w:val="000000"/>
          <w:szCs w:val="24"/>
        </w:rPr>
        <w:t xml:space="preserve"> 9</w:t>
      </w: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r w:rsidR="009A2F57" w:rsidRPr="009D1525">
        <w:rPr>
          <w:rFonts w:ascii="Times New Roman" w:hAnsi="Times New Roman" w:cs="Times New Roman"/>
          <w:b/>
          <w:bCs/>
          <w:color w:val="000000"/>
          <w:szCs w:val="24"/>
        </w:rPr>
        <w:t>классе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49"/>
        <w:gridCol w:w="1437"/>
        <w:gridCol w:w="1408"/>
        <w:gridCol w:w="1464"/>
        <w:gridCol w:w="1669"/>
      </w:tblGrid>
      <w:tr w:rsidR="009A2F57" w:rsidRPr="009D1525" w:rsidTr="00793291">
        <w:tc>
          <w:tcPr>
            <w:tcW w:w="30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Предмет</w:t>
            </w:r>
          </w:p>
        </w:tc>
        <w:tc>
          <w:tcPr>
            <w:tcW w:w="14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Количество учеников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Качество, %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Средний</w:t>
            </w:r>
            <w:r w:rsidRPr="009D1525">
              <w:rPr>
                <w:rFonts w:ascii="Times New Roman" w:hAnsi="Times New Roman" w:cs="Times New Roman"/>
                <w:szCs w:val="24"/>
              </w:rPr>
              <w:br/>
            </w: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балл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Успеваемость</w:t>
            </w:r>
          </w:p>
        </w:tc>
      </w:tr>
      <w:tr w:rsidR="009A2F57" w:rsidRPr="009D1525" w:rsidTr="00793291">
        <w:tc>
          <w:tcPr>
            <w:tcW w:w="3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4,3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 w:rsidR="009A2F57" w:rsidRPr="009D1525" w:rsidTr="00793291">
        <w:tc>
          <w:tcPr>
            <w:tcW w:w="3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 w:rsidR="009A2F57" w:rsidRPr="009D1525" w:rsidTr="00793291">
        <w:tc>
          <w:tcPr>
            <w:tcW w:w="3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3,5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 w:rsidR="009A2F57" w:rsidRPr="009D1525" w:rsidTr="00793291">
        <w:tc>
          <w:tcPr>
            <w:tcW w:w="3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 География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12,5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2,8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75</w:t>
            </w:r>
          </w:p>
        </w:tc>
      </w:tr>
      <w:tr w:rsidR="009A2F57" w:rsidRPr="009D1525" w:rsidTr="00793291">
        <w:tc>
          <w:tcPr>
            <w:tcW w:w="3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 Химия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2F57" w:rsidRPr="009D1525" w:rsidRDefault="009A2F57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</w:tbl>
    <w:p w:rsidR="009A2F57" w:rsidRPr="009D1525" w:rsidRDefault="009A2F57" w:rsidP="009D1525">
      <w:pPr>
        <w:spacing w:after="0"/>
        <w:rPr>
          <w:rFonts w:ascii="Times New Roman" w:hAnsi="Times New Roman" w:cs="Times New Roman"/>
          <w:b/>
          <w:bCs/>
          <w:color w:val="000000"/>
          <w:szCs w:val="24"/>
        </w:rPr>
      </w:pPr>
    </w:p>
    <w:p w:rsidR="009F5493" w:rsidRPr="009D1525" w:rsidRDefault="009F5493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Замечаний о нарушении процедуры проведения ГИА-9 в 2021 году не было, что является хорошим результатом работы с участниками образовательных отношений.</w:t>
      </w:r>
    </w:p>
    <w:p w:rsidR="009F5493" w:rsidRPr="009D1525" w:rsidRDefault="009F5493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Все девятиклассники </w:t>
      </w:r>
      <w:r w:rsidR="009A2F57" w:rsidRPr="009D1525">
        <w:rPr>
          <w:rFonts w:ascii="Times New Roman" w:hAnsi="Times New Roman" w:cs="Times New Roman"/>
          <w:color w:val="000000"/>
          <w:szCs w:val="24"/>
        </w:rPr>
        <w:t xml:space="preserve">Учреждения 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успешно закончили 2020/21 учебный год и получили аттестаты об основном общем образовании. Аттестат с отличием </w:t>
      </w:r>
      <w:r w:rsidR="009A2F57" w:rsidRPr="009D1525">
        <w:rPr>
          <w:rFonts w:ascii="Times New Roman" w:hAnsi="Times New Roman" w:cs="Times New Roman"/>
          <w:color w:val="000000"/>
          <w:szCs w:val="24"/>
        </w:rPr>
        <w:t>получил 1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человек, что составило</w:t>
      </w:r>
      <w:r w:rsidR="009A2F57" w:rsidRPr="009D1525">
        <w:rPr>
          <w:rFonts w:ascii="Times New Roman" w:hAnsi="Times New Roman" w:cs="Times New Roman"/>
          <w:color w:val="000000"/>
          <w:szCs w:val="24"/>
        </w:rPr>
        <w:t xml:space="preserve"> 6 % </w:t>
      </w:r>
      <w:r w:rsidRPr="009D1525">
        <w:rPr>
          <w:rFonts w:ascii="Times New Roman" w:hAnsi="Times New Roman" w:cs="Times New Roman"/>
          <w:color w:val="000000"/>
          <w:szCs w:val="24"/>
        </w:rPr>
        <w:t>от общей численности выпускников.</w:t>
      </w:r>
    </w:p>
    <w:p w:rsidR="009A2F57" w:rsidRPr="009D1525" w:rsidRDefault="009A2F57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</w:p>
    <w:p w:rsidR="009F5493" w:rsidRPr="009D1525" w:rsidRDefault="009F5493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Таблица 13.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53"/>
        <w:gridCol w:w="796"/>
        <w:gridCol w:w="510"/>
        <w:gridCol w:w="796"/>
        <w:gridCol w:w="510"/>
        <w:gridCol w:w="796"/>
        <w:gridCol w:w="510"/>
      </w:tblGrid>
      <w:tr w:rsidR="009F5493" w:rsidRPr="009D1525" w:rsidTr="00407A0E">
        <w:trPr>
          <w:trHeight w:val="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Критерии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2018/19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2019/20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2020/21</w:t>
            </w:r>
          </w:p>
        </w:tc>
      </w:tr>
      <w:tr w:rsidR="009F5493" w:rsidRPr="009D1525" w:rsidTr="00407A0E">
        <w:trPr>
          <w:trHeight w:val="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F5493" w:rsidRPr="009D1525" w:rsidRDefault="009F5493" w:rsidP="009D1525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%</w:t>
            </w:r>
          </w:p>
        </w:tc>
      </w:tr>
      <w:tr w:rsidR="009F5493" w:rsidRPr="009D1525" w:rsidTr="00407A0E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Количество выпускников</w:t>
            </w:r>
            <w:r w:rsidR="009A2F57" w:rsidRPr="009D1525">
              <w:rPr>
                <w:rFonts w:ascii="Times New Roman" w:hAnsi="Times New Roman" w:cs="Times New Roman"/>
                <w:color w:val="000000"/>
                <w:szCs w:val="24"/>
              </w:rPr>
              <w:t xml:space="preserve"> 9</w:t>
            </w: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9A2F57" w:rsidRPr="009D1525">
              <w:rPr>
                <w:rFonts w:ascii="Times New Roman" w:hAnsi="Times New Roman" w:cs="Times New Roman"/>
                <w:color w:val="000000"/>
                <w:szCs w:val="24"/>
              </w:rPr>
              <w:t>класса</w:t>
            </w: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 xml:space="preserve">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100</w:t>
            </w:r>
          </w:p>
        </w:tc>
      </w:tr>
      <w:tr w:rsidR="009F5493" w:rsidRPr="009D1525" w:rsidTr="00407A0E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Количество выпускников</w:t>
            </w:r>
            <w:r w:rsidR="009A2F57" w:rsidRPr="009D1525">
              <w:rPr>
                <w:rFonts w:ascii="Times New Roman" w:hAnsi="Times New Roman" w:cs="Times New Roman"/>
                <w:color w:val="000000"/>
                <w:szCs w:val="24"/>
              </w:rPr>
              <w:t xml:space="preserve"> 9</w:t>
            </w: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9A2F57" w:rsidRPr="009D1525">
              <w:rPr>
                <w:rFonts w:ascii="Times New Roman" w:hAnsi="Times New Roman" w:cs="Times New Roman"/>
                <w:color w:val="000000"/>
                <w:szCs w:val="24"/>
              </w:rPr>
              <w:t>класс</w:t>
            </w: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, успевающих по итогам учебного года на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9F5493" w:rsidRPr="009D1525" w:rsidTr="00407A0E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Количество выпускников</w:t>
            </w:r>
            <w:r w:rsidR="009A2F57" w:rsidRPr="009D1525">
              <w:rPr>
                <w:rFonts w:ascii="Times New Roman" w:hAnsi="Times New Roman" w:cs="Times New Roman"/>
                <w:color w:val="000000"/>
                <w:szCs w:val="24"/>
              </w:rPr>
              <w:t xml:space="preserve"> 9</w:t>
            </w: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9A2F57" w:rsidRPr="009D1525">
              <w:rPr>
                <w:rFonts w:ascii="Times New Roman" w:hAnsi="Times New Roman" w:cs="Times New Roman"/>
                <w:color w:val="000000"/>
                <w:szCs w:val="24"/>
              </w:rPr>
              <w:t>класса</w:t>
            </w: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, успевающих по итогам учебного года на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50</w:t>
            </w:r>
          </w:p>
        </w:tc>
      </w:tr>
      <w:tr w:rsidR="009F5493" w:rsidRPr="009D1525" w:rsidTr="00407A0E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Количество выпускников</w:t>
            </w:r>
            <w:r w:rsidR="009A2F57" w:rsidRPr="009D1525">
              <w:rPr>
                <w:rFonts w:ascii="Times New Roman" w:hAnsi="Times New Roman" w:cs="Times New Roman"/>
                <w:color w:val="000000"/>
                <w:szCs w:val="24"/>
              </w:rPr>
              <w:t xml:space="preserve"> 9</w:t>
            </w: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9A2F57" w:rsidRPr="009D1525">
              <w:rPr>
                <w:rFonts w:ascii="Times New Roman" w:hAnsi="Times New Roman" w:cs="Times New Roman"/>
                <w:color w:val="000000"/>
                <w:szCs w:val="24"/>
              </w:rPr>
              <w:t>класса</w:t>
            </w: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,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E2342E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100</w:t>
            </w:r>
          </w:p>
        </w:tc>
      </w:tr>
      <w:tr w:rsidR="009F5493" w:rsidRPr="009D1525" w:rsidTr="00407A0E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Количество выпускников</w:t>
            </w:r>
            <w:r w:rsidR="009A2F57" w:rsidRPr="009D1525">
              <w:rPr>
                <w:rFonts w:ascii="Times New Roman" w:hAnsi="Times New Roman" w:cs="Times New Roman"/>
                <w:color w:val="000000"/>
                <w:szCs w:val="24"/>
              </w:rPr>
              <w:t xml:space="preserve"> 9</w:t>
            </w: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9A2F57" w:rsidRPr="009D1525">
              <w:rPr>
                <w:rFonts w:ascii="Times New Roman" w:hAnsi="Times New Roman" w:cs="Times New Roman"/>
                <w:color w:val="000000"/>
                <w:szCs w:val="24"/>
              </w:rPr>
              <w:t>класса</w:t>
            </w: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, не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</w:tr>
    </w:tbl>
    <w:p w:rsidR="00E2342E" w:rsidRPr="009D1525" w:rsidRDefault="00E2342E" w:rsidP="009D1525">
      <w:pPr>
        <w:spacing w:after="0"/>
        <w:rPr>
          <w:rFonts w:ascii="Times New Roman" w:hAnsi="Times New Roman" w:cs="Times New Roman"/>
          <w:b/>
          <w:bCs/>
          <w:color w:val="000000"/>
          <w:szCs w:val="24"/>
        </w:rPr>
      </w:pPr>
    </w:p>
    <w:p w:rsidR="009F5493" w:rsidRPr="009D1525" w:rsidRDefault="009F5493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ГИА в</w:t>
      </w:r>
      <w:r w:rsidR="00E2342E" w:rsidRPr="009D1525">
        <w:rPr>
          <w:rFonts w:ascii="Times New Roman" w:hAnsi="Times New Roman" w:cs="Times New Roman"/>
          <w:b/>
          <w:bCs/>
          <w:color w:val="000000"/>
          <w:szCs w:val="24"/>
        </w:rPr>
        <w:t xml:space="preserve"> 11</w:t>
      </w: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r w:rsidR="00E2342E" w:rsidRPr="009D1525">
        <w:rPr>
          <w:rFonts w:ascii="Times New Roman" w:hAnsi="Times New Roman" w:cs="Times New Roman"/>
          <w:b/>
          <w:bCs/>
          <w:color w:val="000000"/>
          <w:szCs w:val="24"/>
        </w:rPr>
        <w:t>классе</w:t>
      </w:r>
    </w:p>
    <w:p w:rsidR="009F5493" w:rsidRPr="009D1525" w:rsidRDefault="009F5493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В 2020/21 учебном году одним из условий допуска обучающихся</w:t>
      </w:r>
      <w:r w:rsidR="00E2342E" w:rsidRPr="009D1525">
        <w:rPr>
          <w:rFonts w:ascii="Times New Roman" w:hAnsi="Times New Roman" w:cs="Times New Roman"/>
          <w:color w:val="000000"/>
          <w:szCs w:val="24"/>
        </w:rPr>
        <w:t xml:space="preserve"> 11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="00E2342E" w:rsidRPr="009D1525">
        <w:rPr>
          <w:rFonts w:ascii="Times New Roman" w:hAnsi="Times New Roman" w:cs="Times New Roman"/>
          <w:color w:val="000000"/>
          <w:szCs w:val="24"/>
        </w:rPr>
        <w:t>класса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к ГИА было получение «зачета» за итоговое сочинение. Испытание прошло 15.04.2021 в </w:t>
      </w:r>
      <w:r w:rsidR="00E2342E" w:rsidRPr="009D1525">
        <w:rPr>
          <w:rFonts w:ascii="Times New Roman" w:hAnsi="Times New Roman" w:cs="Times New Roman"/>
          <w:color w:val="000000"/>
          <w:szCs w:val="24"/>
        </w:rPr>
        <w:t>ЧОУ «СОШ «Истоки»</w:t>
      </w:r>
      <w:r w:rsidRPr="009D1525">
        <w:rPr>
          <w:rFonts w:ascii="Times New Roman" w:hAnsi="Times New Roman" w:cs="Times New Roman"/>
          <w:color w:val="000000"/>
          <w:szCs w:val="24"/>
        </w:rPr>
        <w:t>. В итоговом сочинении</w:t>
      </w:r>
      <w:r w:rsidR="00E2342E"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Pr="009D1525">
        <w:rPr>
          <w:rFonts w:ascii="Times New Roman" w:hAnsi="Times New Roman" w:cs="Times New Roman"/>
          <w:color w:val="000000"/>
          <w:szCs w:val="24"/>
        </w:rPr>
        <w:t>приняли участие</w:t>
      </w:r>
      <w:r w:rsidR="00E2342E" w:rsidRPr="009D1525">
        <w:rPr>
          <w:rFonts w:ascii="Times New Roman" w:hAnsi="Times New Roman" w:cs="Times New Roman"/>
          <w:color w:val="000000"/>
          <w:szCs w:val="24"/>
        </w:rPr>
        <w:t xml:space="preserve"> 16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обучающихся (100%), по результатам проверки все обучающиеся получили «зачет».</w:t>
      </w:r>
    </w:p>
    <w:p w:rsidR="006C4399" w:rsidRPr="009D1525" w:rsidRDefault="009F5493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В 2021 году все выпускники</w:t>
      </w:r>
      <w:r w:rsidR="00E2342E" w:rsidRPr="009D1525">
        <w:rPr>
          <w:rFonts w:ascii="Times New Roman" w:hAnsi="Times New Roman" w:cs="Times New Roman"/>
          <w:color w:val="000000"/>
          <w:szCs w:val="24"/>
        </w:rPr>
        <w:t xml:space="preserve"> 11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="00E2342E" w:rsidRPr="009D1525">
        <w:rPr>
          <w:rFonts w:ascii="Times New Roman" w:hAnsi="Times New Roman" w:cs="Times New Roman"/>
          <w:color w:val="000000"/>
          <w:szCs w:val="24"/>
        </w:rPr>
        <w:t>класса (16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человек) успешно сдали ГИА. </w:t>
      </w:r>
      <w:r w:rsidR="00E2342E" w:rsidRPr="009D1525">
        <w:rPr>
          <w:rFonts w:ascii="Times New Roman" w:hAnsi="Times New Roman" w:cs="Times New Roman"/>
          <w:color w:val="000000"/>
          <w:szCs w:val="24"/>
        </w:rPr>
        <w:t>Все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="00E2342E" w:rsidRPr="009D1525">
        <w:rPr>
          <w:rFonts w:ascii="Times New Roman" w:hAnsi="Times New Roman" w:cs="Times New Roman"/>
          <w:color w:val="000000"/>
          <w:szCs w:val="24"/>
        </w:rPr>
        <w:t>обучающие</w:t>
      </w:r>
      <w:r w:rsidRPr="009D1525">
        <w:rPr>
          <w:rFonts w:ascii="Times New Roman" w:hAnsi="Times New Roman" w:cs="Times New Roman"/>
          <w:color w:val="000000"/>
          <w:szCs w:val="24"/>
        </w:rPr>
        <w:t>ся сдавали ГИА в форме ЕГЭ.</w:t>
      </w:r>
    </w:p>
    <w:p w:rsidR="009F5493" w:rsidRDefault="009F5493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Все выпускники</w:t>
      </w:r>
      <w:r w:rsidR="006C4399" w:rsidRPr="009D1525">
        <w:rPr>
          <w:rFonts w:ascii="Times New Roman" w:hAnsi="Times New Roman" w:cs="Times New Roman"/>
          <w:color w:val="000000"/>
          <w:szCs w:val="24"/>
        </w:rPr>
        <w:t xml:space="preserve"> 11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="006C4399" w:rsidRPr="009D1525">
        <w:rPr>
          <w:rFonts w:ascii="Times New Roman" w:hAnsi="Times New Roman" w:cs="Times New Roman"/>
          <w:color w:val="000000"/>
          <w:szCs w:val="24"/>
        </w:rPr>
        <w:t>класса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, которые сдавали ГИА в форме ЕГЭ, успешно справились с одним обязательным предметом – русским языком. </w:t>
      </w:r>
      <w:r w:rsidR="00D52DD8">
        <w:rPr>
          <w:rFonts w:ascii="Times New Roman" w:hAnsi="Times New Roman" w:cs="Times New Roman"/>
          <w:color w:val="000000"/>
          <w:szCs w:val="24"/>
        </w:rPr>
        <w:t>Высокие баллы получили17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обучающихся (26%).</w:t>
      </w:r>
    </w:p>
    <w:p w:rsidR="009D1525" w:rsidRPr="009D1525" w:rsidRDefault="009D1525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</w:p>
    <w:p w:rsidR="009F5493" w:rsidRPr="009D1525" w:rsidRDefault="009F5493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Таблица 15. Результаты ЕГЭ по русскому языку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04"/>
        <w:gridCol w:w="974"/>
      </w:tblGrid>
      <w:tr w:rsidR="006C4399" w:rsidRPr="009D1525" w:rsidTr="00311D41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Критерии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11</w:t>
            </w:r>
          </w:p>
        </w:tc>
      </w:tr>
      <w:tr w:rsidR="006C4399" w:rsidRPr="009D1525" w:rsidTr="00311D41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Количество обучающихся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16</w:t>
            </w:r>
          </w:p>
        </w:tc>
      </w:tr>
      <w:tr w:rsidR="006C4399" w:rsidRPr="009D1525" w:rsidTr="00311D4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</w:tr>
      <w:tr w:rsidR="006C4399" w:rsidRPr="009D1525" w:rsidTr="00311D4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Количество обучающихся, которые получили высокие баллы (от 80 до 100)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6C4399" w:rsidRPr="009D1525" w:rsidTr="00311D4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Средний балл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4,1</w:t>
            </w:r>
          </w:p>
        </w:tc>
      </w:tr>
      <w:tr w:rsidR="006C4399" w:rsidRPr="009D1525" w:rsidTr="00311D4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Средний тестовый балл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76</w:t>
            </w:r>
          </w:p>
        </w:tc>
      </w:tr>
    </w:tbl>
    <w:p w:rsidR="006C4399" w:rsidRPr="009D1525" w:rsidRDefault="006C4399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</w:p>
    <w:p w:rsidR="009F5493" w:rsidRPr="009D1525" w:rsidRDefault="009F5493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В 2021 году ЕГЭ по математике был предметом по выбору. Обучающиеся, которые поступали в вузы, сдавали ЕГЭ по математике профильного уровня. Повышение баллов по математике </w:t>
      </w:r>
      <w:r w:rsidR="006C4399" w:rsidRPr="009D1525">
        <w:rPr>
          <w:rFonts w:ascii="Times New Roman" w:hAnsi="Times New Roman" w:cs="Times New Roman"/>
          <w:color w:val="000000"/>
          <w:szCs w:val="24"/>
        </w:rPr>
        <w:t xml:space="preserve">и русскому языку 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в последние 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>три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года обусловлено тем, что этот предмет сдавали более подготовленные обучающиеся, которые поступают в вузы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>.</w:t>
      </w:r>
    </w:p>
    <w:p w:rsidR="003265F6" w:rsidRPr="009D1525" w:rsidRDefault="003265F6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</w:p>
    <w:p w:rsidR="009F5493" w:rsidRPr="009D1525" w:rsidRDefault="009F5493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Таблица 16. Средний тестовый балл ЕГЭ по математике и русскому языку за 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3"/>
        <w:gridCol w:w="1519"/>
        <w:gridCol w:w="1657"/>
      </w:tblGrid>
      <w:tr w:rsidR="009F5493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Русский язык</w:t>
            </w:r>
          </w:p>
        </w:tc>
      </w:tr>
      <w:tr w:rsidR="006C4399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2018/2019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67</w:t>
            </w:r>
          </w:p>
        </w:tc>
      </w:tr>
      <w:tr w:rsidR="006C4399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2019/2020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78</w:t>
            </w:r>
          </w:p>
        </w:tc>
      </w:tr>
      <w:tr w:rsidR="006C4399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399" w:rsidRPr="009D1525" w:rsidRDefault="006C4399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76</w:t>
            </w:r>
          </w:p>
        </w:tc>
      </w:tr>
    </w:tbl>
    <w:p w:rsidR="003265F6" w:rsidRPr="009D1525" w:rsidRDefault="003265F6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</w:p>
    <w:p w:rsidR="009F5493" w:rsidRPr="009D1525" w:rsidRDefault="009F5493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В 2021 году из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 xml:space="preserve"> 16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обучающихся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 xml:space="preserve"> 11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>класса</w:t>
      </w:r>
      <w:r w:rsidRPr="009D1525">
        <w:rPr>
          <w:rFonts w:ascii="Times New Roman" w:hAnsi="Times New Roman" w:cs="Times New Roman"/>
          <w:color w:val="000000"/>
          <w:szCs w:val="24"/>
        </w:rPr>
        <w:t>, сдающих ЕГЭ, больше всего выбрали математику (профильный уровень) –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 xml:space="preserve"> 10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>человек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(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 xml:space="preserve">63%). 8 </w:t>
      </w:r>
      <w:r w:rsidRPr="009D1525">
        <w:rPr>
          <w:rFonts w:ascii="Times New Roman" w:hAnsi="Times New Roman" w:cs="Times New Roman"/>
          <w:color w:val="000000"/>
          <w:szCs w:val="24"/>
        </w:rPr>
        <w:t>обучающихся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 xml:space="preserve"> (50</w:t>
      </w:r>
      <w:r w:rsidRPr="009D1525">
        <w:rPr>
          <w:rFonts w:ascii="Times New Roman" w:hAnsi="Times New Roman" w:cs="Times New Roman"/>
          <w:color w:val="000000"/>
          <w:szCs w:val="24"/>
        </w:rPr>
        <w:t>%) выбрали обществознание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>, по 4 человека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(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>2</w:t>
      </w:r>
      <w:r w:rsidRPr="009D1525">
        <w:rPr>
          <w:rFonts w:ascii="Times New Roman" w:hAnsi="Times New Roman" w:cs="Times New Roman"/>
          <w:color w:val="000000"/>
          <w:szCs w:val="24"/>
        </w:rPr>
        <w:t>5%) –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 xml:space="preserve"> химию и английский язык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, 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 xml:space="preserve">по 3 человека </w:t>
      </w:r>
      <w:r w:rsidRPr="009D1525">
        <w:rPr>
          <w:rFonts w:ascii="Times New Roman" w:hAnsi="Times New Roman" w:cs="Times New Roman"/>
          <w:color w:val="000000"/>
          <w:szCs w:val="24"/>
        </w:rPr>
        <w:t>(1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>9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%) – 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>биологию, историю, информатику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, 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 xml:space="preserve">2 </w:t>
      </w:r>
      <w:r w:rsidRPr="009D1525">
        <w:rPr>
          <w:rFonts w:ascii="Times New Roman" w:hAnsi="Times New Roman" w:cs="Times New Roman"/>
          <w:color w:val="000000"/>
          <w:szCs w:val="24"/>
        </w:rPr>
        <w:t>(1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>3</w:t>
      </w:r>
      <w:r w:rsidRPr="009D1525">
        <w:rPr>
          <w:rFonts w:ascii="Times New Roman" w:hAnsi="Times New Roman" w:cs="Times New Roman"/>
          <w:color w:val="000000"/>
          <w:szCs w:val="24"/>
        </w:rPr>
        <w:t>%)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Pr="009D1525">
        <w:rPr>
          <w:rFonts w:ascii="Times New Roman" w:hAnsi="Times New Roman" w:cs="Times New Roman"/>
          <w:color w:val="000000"/>
          <w:szCs w:val="24"/>
        </w:rPr>
        <w:t>–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 xml:space="preserve"> физику.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>Согласно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>результатам ЕГЭ,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 успеваемость составила 100 процентов. Качество сдачи экзаменов и средний балл свидетельствуют о том, что уровень знаний обучающихся </w:t>
      </w:r>
      <w:r w:rsidR="003265F6" w:rsidRPr="009D1525">
        <w:rPr>
          <w:rFonts w:ascii="Times New Roman" w:hAnsi="Times New Roman" w:cs="Times New Roman"/>
          <w:color w:val="000000"/>
          <w:szCs w:val="24"/>
        </w:rPr>
        <w:t xml:space="preserve">средний и </w:t>
      </w:r>
      <w:r w:rsidRPr="009D1525">
        <w:rPr>
          <w:rFonts w:ascii="Times New Roman" w:hAnsi="Times New Roman" w:cs="Times New Roman"/>
          <w:color w:val="000000"/>
          <w:szCs w:val="24"/>
        </w:rPr>
        <w:t>выше среднего по всем предметам.</w:t>
      </w:r>
    </w:p>
    <w:p w:rsidR="003265F6" w:rsidRPr="009D1525" w:rsidRDefault="003265F6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</w:p>
    <w:p w:rsidR="009F5493" w:rsidRPr="009D1525" w:rsidRDefault="009F5493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Таблица 17. Результаты ЕГЭ в 2021 году</w:t>
      </w: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04"/>
        <w:gridCol w:w="1984"/>
        <w:gridCol w:w="2268"/>
      </w:tblGrid>
      <w:tr w:rsidR="00412B76" w:rsidRPr="009D1525" w:rsidTr="00412B76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Учебные предметы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2B76" w:rsidRPr="009D1525" w:rsidRDefault="00412B7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Количество участников ЕГЭ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2B76" w:rsidRPr="009D1525" w:rsidRDefault="00412B7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Среднее значение, тестовый балл</w:t>
            </w:r>
          </w:p>
        </w:tc>
      </w:tr>
      <w:tr w:rsidR="00412B76" w:rsidRPr="009D1525" w:rsidTr="00412B76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76,43</w:t>
            </w:r>
          </w:p>
        </w:tc>
      </w:tr>
      <w:tr w:rsidR="00412B76" w:rsidRPr="009D1525" w:rsidTr="00412B76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Математика (профильный уровень)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63,7</w:t>
            </w:r>
          </w:p>
        </w:tc>
      </w:tr>
      <w:tr w:rsidR="00412B76" w:rsidRPr="009D1525" w:rsidTr="00412B76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70</w:t>
            </w:r>
          </w:p>
        </w:tc>
      </w:tr>
      <w:tr w:rsidR="00412B76" w:rsidRPr="009D1525" w:rsidTr="00412B76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44,75</w:t>
            </w:r>
          </w:p>
        </w:tc>
      </w:tr>
      <w:tr w:rsidR="00412B76" w:rsidRPr="009D1525" w:rsidTr="00412B76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58,66</w:t>
            </w:r>
          </w:p>
        </w:tc>
      </w:tr>
      <w:tr w:rsidR="00412B76" w:rsidRPr="009D1525" w:rsidTr="00412B76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61,66</w:t>
            </w:r>
          </w:p>
        </w:tc>
      </w:tr>
      <w:tr w:rsidR="00412B76" w:rsidRPr="009D1525" w:rsidTr="00412B76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76,12</w:t>
            </w:r>
          </w:p>
        </w:tc>
      </w:tr>
      <w:tr w:rsidR="00412B76" w:rsidRPr="009D1525" w:rsidTr="00412B76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71,5</w:t>
            </w:r>
          </w:p>
        </w:tc>
      </w:tr>
      <w:tr w:rsidR="00412B76" w:rsidRPr="009D1525" w:rsidTr="00412B76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Информатика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B76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75</w:t>
            </w:r>
          </w:p>
        </w:tc>
      </w:tr>
    </w:tbl>
    <w:p w:rsidR="00412B76" w:rsidRPr="009D1525" w:rsidRDefault="00412B76" w:rsidP="009D1525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</w:p>
    <w:p w:rsidR="009F5493" w:rsidRDefault="009F5493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Все выпускники</w:t>
      </w:r>
      <w:r w:rsidR="00412B76" w:rsidRPr="009D1525">
        <w:rPr>
          <w:rFonts w:ascii="Times New Roman" w:hAnsi="Times New Roman" w:cs="Times New Roman"/>
          <w:color w:val="000000"/>
          <w:szCs w:val="24"/>
        </w:rPr>
        <w:t xml:space="preserve"> 11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="00412B76" w:rsidRPr="009D1525">
        <w:rPr>
          <w:rFonts w:ascii="Times New Roman" w:hAnsi="Times New Roman" w:cs="Times New Roman"/>
          <w:color w:val="000000"/>
          <w:szCs w:val="24"/>
        </w:rPr>
        <w:t>класс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успешно завершили учебный год и получили аттестаты. Количество обучающихся, получивших в 2020/21 учебном году аттестат о среднем общем образовании с отличием и медаль «За особые успехи в учении», –</w:t>
      </w:r>
      <w:r w:rsidR="00FC6CD6" w:rsidRPr="009D1525">
        <w:rPr>
          <w:rFonts w:ascii="Times New Roman" w:hAnsi="Times New Roman" w:cs="Times New Roman"/>
          <w:color w:val="000000"/>
          <w:szCs w:val="24"/>
        </w:rPr>
        <w:t xml:space="preserve"> 4</w:t>
      </w:r>
      <w:r w:rsidR="00412B76"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Pr="009D1525">
        <w:rPr>
          <w:rFonts w:ascii="Times New Roman" w:hAnsi="Times New Roman" w:cs="Times New Roman"/>
          <w:color w:val="000000"/>
          <w:szCs w:val="24"/>
        </w:rPr>
        <w:t>человек</w:t>
      </w:r>
      <w:r w:rsidR="00412B76" w:rsidRPr="009D1525">
        <w:rPr>
          <w:rFonts w:ascii="Times New Roman" w:hAnsi="Times New Roman" w:cs="Times New Roman"/>
          <w:color w:val="000000"/>
          <w:szCs w:val="24"/>
        </w:rPr>
        <w:t>а</w:t>
      </w:r>
      <w:r w:rsidRPr="009D1525">
        <w:rPr>
          <w:rFonts w:ascii="Times New Roman" w:hAnsi="Times New Roman" w:cs="Times New Roman"/>
          <w:color w:val="000000"/>
          <w:szCs w:val="24"/>
        </w:rPr>
        <w:t>, что составило</w:t>
      </w:r>
      <w:r w:rsidR="00412B76" w:rsidRPr="009D1525">
        <w:rPr>
          <w:rFonts w:ascii="Times New Roman" w:hAnsi="Times New Roman" w:cs="Times New Roman"/>
          <w:color w:val="000000"/>
          <w:szCs w:val="24"/>
        </w:rPr>
        <w:t xml:space="preserve"> 25 %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от общей численности выпускников 2021 года.</w:t>
      </w:r>
    </w:p>
    <w:p w:rsidR="009D1525" w:rsidRDefault="009D1525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</w:p>
    <w:p w:rsidR="00D52DD8" w:rsidRDefault="00D52DD8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</w:p>
    <w:p w:rsidR="00D52DD8" w:rsidRDefault="00D52DD8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</w:p>
    <w:p w:rsidR="00D52DD8" w:rsidRPr="009D1525" w:rsidRDefault="00D52DD8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</w:p>
    <w:p w:rsidR="009F5493" w:rsidRPr="009D1525" w:rsidRDefault="009F5493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Таблица 18. Количество медалистов за последние пять лет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34"/>
        <w:gridCol w:w="834"/>
        <w:gridCol w:w="834"/>
        <w:gridCol w:w="834"/>
        <w:gridCol w:w="834"/>
      </w:tblGrid>
      <w:tr w:rsidR="009F5493" w:rsidRPr="009D1525" w:rsidTr="00407A0E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Медаль «За особые успехи в учении»</w:t>
            </w:r>
          </w:p>
        </w:tc>
      </w:tr>
      <w:tr w:rsidR="009F5493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2017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2018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2021</w:t>
            </w:r>
          </w:p>
        </w:tc>
      </w:tr>
      <w:tr w:rsidR="009F5493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03081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03081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03081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030813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412B76" w:rsidP="009D1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4</w:t>
            </w:r>
          </w:p>
        </w:tc>
      </w:tr>
    </w:tbl>
    <w:p w:rsidR="00030813" w:rsidRPr="009D1525" w:rsidRDefault="00030813" w:rsidP="009D1525">
      <w:pPr>
        <w:spacing w:after="0"/>
        <w:rPr>
          <w:rFonts w:ascii="Times New Roman" w:hAnsi="Times New Roman" w:cs="Times New Roman"/>
          <w:b/>
          <w:bCs/>
          <w:color w:val="000000"/>
          <w:szCs w:val="24"/>
        </w:rPr>
      </w:pPr>
    </w:p>
    <w:p w:rsidR="009F5493" w:rsidRPr="009D1525" w:rsidRDefault="009F5493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Таблица 19. Получили медаль «За особые успехи в учении» в 2020–2021 учебном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5"/>
        <w:gridCol w:w="4054"/>
        <w:gridCol w:w="792"/>
        <w:gridCol w:w="3637"/>
      </w:tblGrid>
      <w:tr w:rsidR="009F5493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Ф. И. О. выпускника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Классный руководитель</w:t>
            </w:r>
          </w:p>
        </w:tc>
      </w:tr>
      <w:tr w:rsidR="009F5493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9F5493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261340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Гарипов Даниил Максимович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261340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493" w:rsidRPr="009D1525" w:rsidRDefault="00261340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Зайчикова Оксана Александровна</w:t>
            </w:r>
          </w:p>
        </w:tc>
      </w:tr>
      <w:tr w:rsidR="00261340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340" w:rsidRPr="009D1525" w:rsidRDefault="00261340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340" w:rsidRPr="009D1525" w:rsidRDefault="00261340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Колясников Кирилл Сергеевич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340" w:rsidRPr="009D1525" w:rsidRDefault="00261340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340" w:rsidRPr="009D1525" w:rsidRDefault="00261340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Зайчикова Оксана Александровна</w:t>
            </w:r>
          </w:p>
        </w:tc>
      </w:tr>
      <w:tr w:rsidR="00261340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340" w:rsidRPr="009D1525" w:rsidRDefault="00261340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340" w:rsidRPr="009D1525" w:rsidRDefault="00261340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Николаев Константин Александрович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340" w:rsidRPr="009D1525" w:rsidRDefault="00261340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340" w:rsidRPr="009D1525" w:rsidRDefault="00261340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Зайчикова Оксана Александровна</w:t>
            </w:r>
          </w:p>
        </w:tc>
      </w:tr>
      <w:tr w:rsidR="00261340" w:rsidRPr="009D1525" w:rsidTr="00407A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340" w:rsidRPr="009D1525" w:rsidRDefault="00261340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340" w:rsidRPr="009D1525" w:rsidRDefault="00261340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Шугаипова Арина Данисовна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340" w:rsidRPr="009D1525" w:rsidRDefault="00261340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1340" w:rsidRPr="009D1525" w:rsidRDefault="00261340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Зайчикова Оксана Александровна</w:t>
            </w:r>
          </w:p>
        </w:tc>
      </w:tr>
    </w:tbl>
    <w:p w:rsidR="00261340" w:rsidRPr="009D1525" w:rsidRDefault="00261340" w:rsidP="009D1525">
      <w:pPr>
        <w:spacing w:after="0"/>
        <w:rPr>
          <w:rFonts w:ascii="Times New Roman" w:hAnsi="Times New Roman" w:cs="Times New Roman"/>
          <w:b/>
          <w:bCs/>
          <w:color w:val="000000"/>
          <w:szCs w:val="24"/>
        </w:rPr>
      </w:pPr>
    </w:p>
    <w:p w:rsidR="009F5493" w:rsidRPr="009D1525" w:rsidRDefault="009F5493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Выводы о результатах ГИА-9 и ГИА-11</w:t>
      </w:r>
    </w:p>
    <w:p w:rsidR="009F5493" w:rsidRPr="009D1525" w:rsidRDefault="009F5493" w:rsidP="009D1525">
      <w:pPr>
        <w:numPr>
          <w:ilvl w:val="0"/>
          <w:numId w:val="30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Обучающиеся</w:t>
      </w:r>
      <w:r w:rsidR="00261340" w:rsidRPr="009D1525">
        <w:rPr>
          <w:rFonts w:ascii="Times New Roman" w:hAnsi="Times New Roman" w:cs="Times New Roman"/>
          <w:color w:val="000000"/>
          <w:szCs w:val="24"/>
        </w:rPr>
        <w:t xml:space="preserve"> 9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и</w:t>
      </w:r>
      <w:r w:rsidR="00261340" w:rsidRPr="009D1525">
        <w:rPr>
          <w:rFonts w:ascii="Times New Roman" w:hAnsi="Times New Roman" w:cs="Times New Roman"/>
          <w:color w:val="000000"/>
          <w:szCs w:val="24"/>
        </w:rPr>
        <w:t xml:space="preserve"> 11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классов показали стопроцентную успеваемость по результатам ГИА по всем предметам.</w:t>
      </w:r>
    </w:p>
    <w:p w:rsidR="009F5493" w:rsidRPr="009D1525" w:rsidRDefault="009F5493" w:rsidP="009D1525">
      <w:pPr>
        <w:numPr>
          <w:ilvl w:val="0"/>
          <w:numId w:val="30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По ГИА-9 средний балл выше 4</w:t>
      </w:r>
      <w:r w:rsidR="00FC6CD6"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Pr="009D1525">
        <w:rPr>
          <w:rFonts w:ascii="Times New Roman" w:hAnsi="Times New Roman" w:cs="Times New Roman"/>
          <w:color w:val="000000"/>
          <w:szCs w:val="24"/>
        </w:rPr>
        <w:t>по обязательным предметам</w:t>
      </w:r>
      <w:r w:rsidR="00261340" w:rsidRPr="009D1525">
        <w:rPr>
          <w:rFonts w:ascii="Times New Roman" w:hAnsi="Times New Roman" w:cs="Times New Roman"/>
          <w:color w:val="000000"/>
          <w:szCs w:val="24"/>
        </w:rPr>
        <w:t>,</w:t>
      </w:r>
      <w:r w:rsidR="00FC6CD6"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Pr="009D1525">
        <w:rPr>
          <w:rFonts w:ascii="Times New Roman" w:hAnsi="Times New Roman" w:cs="Times New Roman"/>
          <w:color w:val="000000"/>
          <w:szCs w:val="24"/>
        </w:rPr>
        <w:t>по всем контрольным работам по предметам по выбору</w:t>
      </w:r>
      <w:r w:rsidR="00261340" w:rsidRPr="009D1525">
        <w:rPr>
          <w:rFonts w:ascii="Times New Roman" w:hAnsi="Times New Roman" w:cs="Times New Roman"/>
          <w:color w:val="000000"/>
          <w:szCs w:val="24"/>
        </w:rPr>
        <w:t xml:space="preserve"> средний балл составил 3,3</w:t>
      </w:r>
      <w:r w:rsidRPr="009D1525">
        <w:rPr>
          <w:rFonts w:ascii="Times New Roman" w:hAnsi="Times New Roman" w:cs="Times New Roman"/>
          <w:color w:val="000000"/>
          <w:szCs w:val="24"/>
        </w:rPr>
        <w:t>.</w:t>
      </w:r>
    </w:p>
    <w:p w:rsidR="009F5493" w:rsidRPr="009D1525" w:rsidRDefault="009F5493" w:rsidP="009D1525">
      <w:pPr>
        <w:numPr>
          <w:ilvl w:val="0"/>
          <w:numId w:val="30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По ЕГЭ средний балл по </w:t>
      </w:r>
      <w:r w:rsidR="00FC6CD6" w:rsidRPr="009D1525">
        <w:rPr>
          <w:rFonts w:ascii="Times New Roman" w:hAnsi="Times New Roman" w:cs="Times New Roman"/>
          <w:color w:val="000000"/>
          <w:szCs w:val="24"/>
        </w:rPr>
        <w:t>всем предметам составил 66,4</w:t>
      </w:r>
      <w:r w:rsidRPr="009D1525">
        <w:rPr>
          <w:rFonts w:ascii="Times New Roman" w:hAnsi="Times New Roman" w:cs="Times New Roman"/>
          <w:color w:val="000000"/>
          <w:szCs w:val="24"/>
        </w:rPr>
        <w:t>.</w:t>
      </w:r>
    </w:p>
    <w:p w:rsidR="009F5493" w:rsidRPr="009D1525" w:rsidRDefault="009F5493" w:rsidP="009D1525">
      <w:pPr>
        <w:numPr>
          <w:ilvl w:val="0"/>
          <w:numId w:val="30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Среди выпускников </w:t>
      </w:r>
      <w:r w:rsidR="00FC6CD6" w:rsidRPr="009D1525">
        <w:rPr>
          <w:rFonts w:ascii="Times New Roman" w:hAnsi="Times New Roman" w:cs="Times New Roman"/>
          <w:color w:val="000000"/>
          <w:szCs w:val="24"/>
        </w:rPr>
        <w:t>9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="00FC6CD6" w:rsidRPr="009D1525">
        <w:rPr>
          <w:rFonts w:ascii="Times New Roman" w:hAnsi="Times New Roman" w:cs="Times New Roman"/>
          <w:color w:val="000000"/>
          <w:szCs w:val="24"/>
        </w:rPr>
        <w:t>класса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 аттестат с отличием </w:t>
      </w:r>
      <w:r w:rsidR="00FC6CD6" w:rsidRPr="009D1525">
        <w:rPr>
          <w:rFonts w:ascii="Times New Roman" w:hAnsi="Times New Roman" w:cs="Times New Roman"/>
          <w:color w:val="000000"/>
          <w:szCs w:val="24"/>
        </w:rPr>
        <w:t>получил 1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человек</w:t>
      </w:r>
      <w:r w:rsidR="00FC6CD6" w:rsidRPr="009D1525">
        <w:rPr>
          <w:rFonts w:ascii="Times New Roman" w:hAnsi="Times New Roman" w:cs="Times New Roman"/>
          <w:color w:val="000000"/>
          <w:szCs w:val="24"/>
        </w:rPr>
        <w:t xml:space="preserve"> (6 </w:t>
      </w:r>
      <w:r w:rsidRPr="009D1525">
        <w:rPr>
          <w:rFonts w:ascii="Times New Roman" w:hAnsi="Times New Roman" w:cs="Times New Roman"/>
          <w:color w:val="000000"/>
          <w:szCs w:val="24"/>
        </w:rPr>
        <w:t>%). </w:t>
      </w:r>
    </w:p>
    <w:p w:rsidR="009F5493" w:rsidRPr="009D1525" w:rsidRDefault="009F5493" w:rsidP="009D1525">
      <w:pPr>
        <w:numPr>
          <w:ilvl w:val="0"/>
          <w:numId w:val="30"/>
        </w:numPr>
        <w:spacing w:after="0" w:line="240" w:lineRule="auto"/>
        <w:ind w:left="780" w:right="18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Среди выпускников</w:t>
      </w:r>
      <w:r w:rsidR="00FC6CD6" w:rsidRPr="009D1525">
        <w:rPr>
          <w:rFonts w:ascii="Times New Roman" w:hAnsi="Times New Roman" w:cs="Times New Roman"/>
          <w:color w:val="000000"/>
          <w:szCs w:val="24"/>
        </w:rPr>
        <w:t xml:space="preserve"> 11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="00FC6CD6" w:rsidRPr="009D1525">
        <w:rPr>
          <w:rFonts w:ascii="Times New Roman" w:hAnsi="Times New Roman" w:cs="Times New Roman"/>
          <w:color w:val="000000"/>
          <w:szCs w:val="24"/>
        </w:rPr>
        <w:t>класса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аттестат с отличием и медаль «За особые успехи в учении» получили</w:t>
      </w:r>
      <w:r w:rsidR="00FC6CD6" w:rsidRPr="009D1525">
        <w:rPr>
          <w:rFonts w:ascii="Times New Roman" w:hAnsi="Times New Roman" w:cs="Times New Roman"/>
          <w:color w:val="000000"/>
          <w:szCs w:val="24"/>
        </w:rPr>
        <w:t xml:space="preserve"> 4 </w:t>
      </w:r>
      <w:r w:rsidRPr="009D1525">
        <w:rPr>
          <w:rFonts w:ascii="Times New Roman" w:hAnsi="Times New Roman" w:cs="Times New Roman"/>
          <w:color w:val="000000"/>
          <w:szCs w:val="24"/>
        </w:rPr>
        <w:t>человек</w:t>
      </w:r>
      <w:r w:rsidR="00FC6CD6" w:rsidRPr="009D1525">
        <w:rPr>
          <w:rFonts w:ascii="Times New Roman" w:hAnsi="Times New Roman" w:cs="Times New Roman"/>
          <w:color w:val="000000"/>
          <w:szCs w:val="24"/>
        </w:rPr>
        <w:t xml:space="preserve">а (25 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%). </w:t>
      </w:r>
    </w:p>
    <w:p w:rsidR="00FC6CD6" w:rsidRPr="009D1525" w:rsidRDefault="00FC6CD6" w:rsidP="009D1525">
      <w:pPr>
        <w:spacing w:after="0" w:line="240" w:lineRule="auto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  <w:sectPr w:rsidR="00FC6CD6" w:rsidRPr="009D1525" w:rsidSect="008A3579">
          <w:footerReference w:type="default" r:id="rId10"/>
          <w:pgSz w:w="11906" w:h="16838"/>
          <w:pgMar w:top="709" w:right="851" w:bottom="993" w:left="1134" w:header="283" w:footer="283" w:gutter="0"/>
          <w:cols w:space="708"/>
          <w:docGrid w:linePitch="360"/>
        </w:sectPr>
      </w:pPr>
    </w:p>
    <w:p w:rsidR="00FC6CD6" w:rsidRPr="009D1525" w:rsidRDefault="00FC6CD6" w:rsidP="009D1525">
      <w:pPr>
        <w:spacing w:after="0" w:line="240" w:lineRule="auto"/>
        <w:jc w:val="center"/>
        <w:rPr>
          <w:rStyle w:val="s110"/>
          <w:rFonts w:ascii="Times New Roman" w:hAnsi="Times New Roman" w:cs="Times New Roman"/>
          <w:bCs/>
          <w:szCs w:val="24"/>
        </w:rPr>
      </w:pPr>
      <w:r w:rsidRPr="009D1525">
        <w:rPr>
          <w:rStyle w:val="s110"/>
          <w:rFonts w:ascii="Times New Roman" w:hAnsi="Times New Roman" w:cs="Times New Roman"/>
          <w:bCs/>
          <w:szCs w:val="24"/>
        </w:rPr>
        <w:lastRenderedPageBreak/>
        <w:t>Результаты ВПР</w:t>
      </w:r>
    </w:p>
    <w:p w:rsidR="007E12C7" w:rsidRPr="009D1525" w:rsidRDefault="007E12C7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ВПР показали значительное снижение результатов по сравнению с итоговой оценкой в журнале по всем предметам</w:t>
      </w:r>
      <w:r w:rsidR="00793291" w:rsidRPr="009D1525">
        <w:rPr>
          <w:rFonts w:ascii="Times New Roman" w:hAnsi="Times New Roman" w:cs="Times New Roman"/>
          <w:color w:val="000000"/>
          <w:szCs w:val="24"/>
        </w:rPr>
        <w:t>.</w:t>
      </w:r>
    </w:p>
    <w:p w:rsidR="007E12C7" w:rsidRPr="009D1525" w:rsidRDefault="007E12C7" w:rsidP="009D1525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Причины несоответствия результатов ВПР и оценок:</w:t>
      </w:r>
    </w:p>
    <w:p w:rsidR="007E12C7" w:rsidRPr="009D1525" w:rsidRDefault="007E12C7" w:rsidP="009D1525">
      <w:pPr>
        <w:numPr>
          <w:ilvl w:val="0"/>
          <w:numId w:val="31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отсутствие дифференцированной работы с обучающимися;</w:t>
      </w:r>
    </w:p>
    <w:p w:rsidR="007E12C7" w:rsidRPr="009D1525" w:rsidRDefault="007E12C7" w:rsidP="009D1525">
      <w:pPr>
        <w:numPr>
          <w:ilvl w:val="0"/>
          <w:numId w:val="31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низкий уровень сформированности навыков самоконтроля, включая навыки внимательного прочтения текста задания, предварительной оценки правильности полученного ответа и его проверки</w:t>
      </w:r>
      <w:r w:rsidR="00793291" w:rsidRPr="009D1525">
        <w:rPr>
          <w:rFonts w:ascii="Times New Roman" w:hAnsi="Times New Roman" w:cs="Times New Roman"/>
          <w:color w:val="000000"/>
          <w:szCs w:val="24"/>
        </w:rPr>
        <w:t>.</w:t>
      </w:r>
    </w:p>
    <w:p w:rsidR="00FC6CD6" w:rsidRPr="009D1525" w:rsidRDefault="00FC6CD6" w:rsidP="009D1525">
      <w:pPr>
        <w:spacing w:after="0" w:line="240" w:lineRule="auto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</w:p>
    <w:p w:rsidR="00FC6CD6" w:rsidRPr="009D1525" w:rsidRDefault="00FC6CD6" w:rsidP="009D1525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9D1525">
        <w:rPr>
          <w:rFonts w:ascii="Times New Roman" w:hAnsi="Times New Roman" w:cs="Times New Roman"/>
          <w:b/>
          <w:szCs w:val="24"/>
        </w:rPr>
        <w:t>Таблица сравнения результатов ВПР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1584"/>
        <w:gridCol w:w="1538"/>
        <w:gridCol w:w="645"/>
        <w:gridCol w:w="645"/>
        <w:gridCol w:w="645"/>
        <w:gridCol w:w="648"/>
        <w:gridCol w:w="2060"/>
        <w:gridCol w:w="2063"/>
        <w:gridCol w:w="1176"/>
        <w:gridCol w:w="1311"/>
        <w:gridCol w:w="1247"/>
        <w:gridCol w:w="1790"/>
      </w:tblGrid>
      <w:tr w:rsidR="00FC6CD6" w:rsidRPr="009D1525" w:rsidTr="00793291">
        <w:tc>
          <w:tcPr>
            <w:tcW w:w="516" w:type="pct"/>
            <w:vMerge w:val="restar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Предмет</w:t>
            </w:r>
          </w:p>
        </w:tc>
        <w:tc>
          <w:tcPr>
            <w:tcW w:w="501" w:type="pct"/>
            <w:vMerge w:val="restar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Класс</w:t>
            </w:r>
          </w:p>
        </w:tc>
        <w:tc>
          <w:tcPr>
            <w:tcW w:w="841" w:type="pct"/>
            <w:gridSpan w:val="4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Доля учащихся, получивших, %</w:t>
            </w:r>
          </w:p>
        </w:tc>
        <w:tc>
          <w:tcPr>
            <w:tcW w:w="671" w:type="pct"/>
            <w:vMerge w:val="restar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Успеваемость, % Соответствующий уровень</w:t>
            </w:r>
          </w:p>
        </w:tc>
        <w:tc>
          <w:tcPr>
            <w:tcW w:w="672" w:type="pct"/>
            <w:vMerge w:val="restar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Качество, % Соответствующий уровень</w:t>
            </w:r>
          </w:p>
        </w:tc>
        <w:tc>
          <w:tcPr>
            <w:tcW w:w="383" w:type="pct"/>
            <w:vMerge w:val="restar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Понизили отметку, %</w:t>
            </w:r>
          </w:p>
        </w:tc>
        <w:tc>
          <w:tcPr>
            <w:tcW w:w="427" w:type="pct"/>
            <w:vMerge w:val="restart"/>
          </w:tcPr>
          <w:p w:rsidR="00FC6CD6" w:rsidRPr="009D1525" w:rsidRDefault="00FC6CD6" w:rsidP="009D1525">
            <w:pPr>
              <w:spacing w:after="0"/>
              <w:ind w:firstLine="35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Подтвердили отметку, %</w:t>
            </w:r>
          </w:p>
        </w:tc>
        <w:tc>
          <w:tcPr>
            <w:tcW w:w="406" w:type="pct"/>
            <w:vMerge w:val="restar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Повысили отметку, %</w:t>
            </w:r>
          </w:p>
        </w:tc>
        <w:tc>
          <w:tcPr>
            <w:tcW w:w="583" w:type="pct"/>
            <w:vMerge w:val="restar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Доля подтвердивших и повысивших отметку</w:t>
            </w:r>
          </w:p>
        </w:tc>
      </w:tr>
      <w:tr w:rsidR="00FC6CD6" w:rsidRPr="009D1525" w:rsidTr="00793291">
        <w:tc>
          <w:tcPr>
            <w:tcW w:w="516" w:type="pct"/>
            <w:vMerge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1" w:type="pct"/>
            <w:vMerge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«2»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«3»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«4»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«5»</w:t>
            </w:r>
          </w:p>
        </w:tc>
        <w:tc>
          <w:tcPr>
            <w:tcW w:w="671" w:type="pct"/>
            <w:vMerge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2" w:type="pct"/>
            <w:vMerge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83" w:type="pct"/>
            <w:vMerge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7" w:type="pct"/>
            <w:vMerge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6" w:type="pct"/>
            <w:vMerge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3" w:type="pct"/>
            <w:vMerge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6CD6" w:rsidRPr="009D1525" w:rsidTr="00793291">
        <w:tc>
          <w:tcPr>
            <w:tcW w:w="516" w:type="pct"/>
            <w:vMerge w:val="restar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42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42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84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75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 w:rsidR="00FC6CD6" w:rsidRPr="009D1525" w:rsidTr="00793291">
        <w:tc>
          <w:tcPr>
            <w:tcW w:w="516" w:type="pct"/>
            <w:vMerge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83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17</w:t>
            </w:r>
          </w:p>
        </w:tc>
      </w:tr>
      <w:tr w:rsidR="00FC6CD6" w:rsidRPr="009D1525" w:rsidTr="00793291">
        <w:tc>
          <w:tcPr>
            <w:tcW w:w="516" w:type="pct"/>
            <w:vMerge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80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80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20</w:t>
            </w:r>
          </w:p>
        </w:tc>
      </w:tr>
      <w:tr w:rsidR="00FC6CD6" w:rsidRPr="009D1525" w:rsidTr="00793291">
        <w:tc>
          <w:tcPr>
            <w:tcW w:w="516" w:type="pct"/>
            <w:vMerge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45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55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89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11</w:t>
            </w:r>
          </w:p>
        </w:tc>
      </w:tr>
      <w:tr w:rsidR="00FC6CD6" w:rsidRPr="009D1525" w:rsidTr="00793291">
        <w:trPr>
          <w:trHeight w:val="325"/>
        </w:trPr>
        <w:tc>
          <w:tcPr>
            <w:tcW w:w="516" w:type="pct"/>
            <w:vMerge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56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7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67</w:t>
            </w:r>
          </w:p>
        </w:tc>
        <w:tc>
          <w:tcPr>
            <w:tcW w:w="672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FC6CD6" w:rsidRPr="009D1525" w:rsidTr="00793291">
        <w:tc>
          <w:tcPr>
            <w:tcW w:w="516" w:type="pct"/>
            <w:vMerge w:val="restar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42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42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84</w:t>
            </w:r>
          </w:p>
        </w:tc>
      </w:tr>
      <w:tr w:rsidR="00FC6CD6" w:rsidRPr="009D1525" w:rsidTr="00793291">
        <w:tc>
          <w:tcPr>
            <w:tcW w:w="516" w:type="pct"/>
            <w:vMerge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66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31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39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77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77</w:t>
            </w:r>
          </w:p>
        </w:tc>
      </w:tr>
      <w:tr w:rsidR="00FC6CD6" w:rsidRPr="009D1525" w:rsidTr="00793291">
        <w:tc>
          <w:tcPr>
            <w:tcW w:w="516" w:type="pct"/>
            <w:vMerge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40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40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80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40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30</w:t>
            </w:r>
          </w:p>
        </w:tc>
      </w:tr>
      <w:tr w:rsidR="00FC6CD6" w:rsidRPr="009D1525" w:rsidTr="00793291">
        <w:tc>
          <w:tcPr>
            <w:tcW w:w="516" w:type="pct"/>
            <w:vMerge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7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90</w:t>
            </w:r>
          </w:p>
        </w:tc>
        <w:tc>
          <w:tcPr>
            <w:tcW w:w="672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50</w:t>
            </w:r>
          </w:p>
        </w:tc>
      </w:tr>
      <w:tr w:rsidR="00FC6CD6" w:rsidRPr="009D1525" w:rsidTr="00793291">
        <w:tc>
          <w:tcPr>
            <w:tcW w:w="516" w:type="pct"/>
            <w:vMerge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58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7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83</w:t>
            </w:r>
          </w:p>
        </w:tc>
        <w:tc>
          <w:tcPr>
            <w:tcW w:w="672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67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33</w:t>
            </w:r>
          </w:p>
        </w:tc>
      </w:tr>
      <w:tr w:rsidR="00FC6CD6" w:rsidRPr="009D1525" w:rsidTr="00793291">
        <w:tc>
          <w:tcPr>
            <w:tcW w:w="516" w:type="pct"/>
            <w:vMerge w:val="restar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Биология</w:t>
            </w: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54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85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31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77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23</w:t>
            </w:r>
          </w:p>
        </w:tc>
      </w:tr>
      <w:tr w:rsidR="00FC6CD6" w:rsidRPr="009D1525" w:rsidTr="00793291">
        <w:tc>
          <w:tcPr>
            <w:tcW w:w="516" w:type="pct"/>
            <w:vMerge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43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43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57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43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43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57</w:t>
            </w:r>
          </w:p>
        </w:tc>
      </w:tr>
      <w:tr w:rsidR="00FC6CD6" w:rsidRPr="009D1525" w:rsidTr="00793291">
        <w:tc>
          <w:tcPr>
            <w:tcW w:w="516" w:type="pct"/>
            <w:vMerge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42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92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50</w:t>
            </w:r>
          </w:p>
        </w:tc>
      </w:tr>
      <w:tr w:rsidR="00FC6CD6" w:rsidRPr="009D1525" w:rsidTr="00793291">
        <w:tc>
          <w:tcPr>
            <w:tcW w:w="516" w:type="pct"/>
            <w:vMerge w:val="restar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География</w:t>
            </w: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44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78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44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56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56</w:t>
            </w:r>
          </w:p>
        </w:tc>
      </w:tr>
      <w:tr w:rsidR="00FC6CD6" w:rsidRPr="009D1525" w:rsidTr="00793291">
        <w:tc>
          <w:tcPr>
            <w:tcW w:w="516" w:type="pct"/>
            <w:vMerge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56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67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FC6CD6" w:rsidRPr="009D1525" w:rsidTr="00793291">
        <w:tc>
          <w:tcPr>
            <w:tcW w:w="516" w:type="pct"/>
            <w:vMerge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73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82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91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FC6CD6" w:rsidRPr="009D1525" w:rsidTr="00793291">
        <w:tc>
          <w:tcPr>
            <w:tcW w:w="516" w:type="pct"/>
            <w:vMerge w:val="restar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История</w:t>
            </w: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69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31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62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38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38</w:t>
            </w:r>
          </w:p>
        </w:tc>
      </w:tr>
      <w:tr w:rsidR="00FC6CD6" w:rsidRPr="009D1525" w:rsidTr="00793291">
        <w:tc>
          <w:tcPr>
            <w:tcW w:w="516" w:type="pct"/>
            <w:vMerge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75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88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 w:rsidR="00FC6CD6" w:rsidRPr="009D1525" w:rsidTr="00793291">
        <w:tc>
          <w:tcPr>
            <w:tcW w:w="516" w:type="pct"/>
            <w:vMerge w:val="restar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lastRenderedPageBreak/>
              <w:t>Обществознание</w:t>
            </w: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56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89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78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22</w:t>
            </w:r>
          </w:p>
        </w:tc>
      </w:tr>
      <w:tr w:rsidR="00FC6CD6" w:rsidRPr="009D1525" w:rsidTr="00793291">
        <w:tc>
          <w:tcPr>
            <w:tcW w:w="516" w:type="pct"/>
            <w:vMerge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 классы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210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211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77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44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67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33</w:t>
            </w:r>
          </w:p>
        </w:tc>
      </w:tr>
      <w:tr w:rsidR="00FC6CD6" w:rsidRPr="009D1525" w:rsidTr="00793291">
        <w:tc>
          <w:tcPr>
            <w:tcW w:w="516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Иност. язык (английский)</w:t>
            </w: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 классы</w:t>
            </w:r>
          </w:p>
        </w:tc>
        <w:tc>
          <w:tcPr>
            <w:tcW w:w="210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210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210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21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75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75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75</w:t>
            </w:r>
          </w:p>
        </w:tc>
      </w:tr>
      <w:tr w:rsidR="00FC6CD6" w:rsidRPr="009D1525" w:rsidTr="00793291">
        <w:tc>
          <w:tcPr>
            <w:tcW w:w="516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Физика</w:t>
            </w: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 классы</w:t>
            </w:r>
          </w:p>
        </w:tc>
        <w:tc>
          <w:tcPr>
            <w:tcW w:w="210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43</w:t>
            </w:r>
          </w:p>
        </w:tc>
        <w:tc>
          <w:tcPr>
            <w:tcW w:w="210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43</w:t>
            </w:r>
          </w:p>
        </w:tc>
        <w:tc>
          <w:tcPr>
            <w:tcW w:w="210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21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54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86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14</w:t>
            </w:r>
          </w:p>
        </w:tc>
      </w:tr>
      <w:tr w:rsidR="00FC6CD6" w:rsidRPr="009D1525" w:rsidTr="00793291">
        <w:tc>
          <w:tcPr>
            <w:tcW w:w="516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Окружающий мир</w:t>
            </w:r>
          </w:p>
        </w:tc>
        <w:tc>
          <w:tcPr>
            <w:tcW w:w="501" w:type="pct"/>
          </w:tcPr>
          <w:p w:rsidR="00FC6CD6" w:rsidRPr="009D1525" w:rsidRDefault="00FC6CD6" w:rsidP="009D1525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4 классы</w:t>
            </w:r>
          </w:p>
        </w:tc>
        <w:tc>
          <w:tcPr>
            <w:tcW w:w="210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0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0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21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73</w:t>
            </w:r>
          </w:p>
        </w:tc>
        <w:tc>
          <w:tcPr>
            <w:tcW w:w="671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672" w:type="pct"/>
            <w:vAlign w:val="bottom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3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7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64</w:t>
            </w:r>
          </w:p>
        </w:tc>
        <w:tc>
          <w:tcPr>
            <w:tcW w:w="406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39</w:t>
            </w:r>
          </w:p>
        </w:tc>
        <w:tc>
          <w:tcPr>
            <w:tcW w:w="583" w:type="pct"/>
          </w:tcPr>
          <w:p w:rsidR="00FC6CD6" w:rsidRPr="009D1525" w:rsidRDefault="00FC6CD6" w:rsidP="009D152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</w:tbl>
    <w:p w:rsidR="00FC6CD6" w:rsidRPr="009D1525" w:rsidRDefault="00FC6CD6" w:rsidP="009D1525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FC6CD6" w:rsidRPr="009D1525" w:rsidRDefault="00FC6CD6" w:rsidP="009D1525">
      <w:pPr>
        <w:spacing w:after="0" w:line="240" w:lineRule="auto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</w:p>
    <w:p w:rsidR="00FC6CD6" w:rsidRPr="009D1525" w:rsidRDefault="00FC6CD6" w:rsidP="009D1525">
      <w:pPr>
        <w:spacing w:after="0" w:line="240" w:lineRule="auto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  <w:sectPr w:rsidR="00FC6CD6" w:rsidRPr="009D1525" w:rsidSect="00FC6CD6">
          <w:pgSz w:w="16838" w:h="11906" w:orient="landscape"/>
          <w:pgMar w:top="1134" w:right="709" w:bottom="851" w:left="993" w:header="283" w:footer="283" w:gutter="0"/>
          <w:cols w:space="708"/>
          <w:docGrid w:linePitch="360"/>
        </w:sectPr>
      </w:pPr>
    </w:p>
    <w:p w:rsidR="00C25773" w:rsidRPr="009D1525" w:rsidRDefault="00793291" w:rsidP="009D1525">
      <w:pPr>
        <w:spacing w:after="0" w:line="240" w:lineRule="auto"/>
        <w:jc w:val="center"/>
        <w:rPr>
          <w:rStyle w:val="s110"/>
          <w:rFonts w:ascii="Times New Roman" w:hAnsi="Times New Roman" w:cs="Times New Roman"/>
          <w:bCs/>
          <w:szCs w:val="24"/>
        </w:rPr>
      </w:pPr>
      <w:r w:rsidRPr="009D1525">
        <w:rPr>
          <w:rStyle w:val="s110"/>
          <w:rFonts w:ascii="Times New Roman" w:hAnsi="Times New Roman" w:cs="Times New Roman"/>
          <w:bCs/>
          <w:szCs w:val="24"/>
        </w:rPr>
        <w:lastRenderedPageBreak/>
        <w:t>Активность и результативность участия в олимпиадах</w:t>
      </w:r>
    </w:p>
    <w:p w:rsidR="00793291" w:rsidRPr="009D1525" w:rsidRDefault="00793291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В 2021 году проанализированы результаты участия обучающихся в олимпиадах регионального, муниципального и школьного уровней.</w:t>
      </w:r>
    </w:p>
    <w:p w:rsidR="00227DC3" w:rsidRPr="009D1525" w:rsidRDefault="00227DC3" w:rsidP="009D1525">
      <w:pPr>
        <w:pStyle w:val="s1"/>
        <w:spacing w:before="0" w:beforeAutospacing="0" w:after="0" w:afterAutospacing="0"/>
        <w:ind w:firstLine="567"/>
        <w:jc w:val="both"/>
        <w:rPr>
          <w:bCs/>
          <w:color w:val="000000"/>
        </w:rPr>
      </w:pPr>
      <w:r w:rsidRPr="009D1525">
        <w:rPr>
          <w:bCs/>
          <w:color w:val="000000"/>
        </w:rPr>
        <w:t>На школьном этапе Всероссийской олимпиады школьников на добровольной основе принимали индивидуальное участие обучающиеся 4 - 11 классов, всего 67 учеников (38 %). Количество победителей и призеров школьного этапа составило - 42 участник (62 %).</w:t>
      </w:r>
    </w:p>
    <w:p w:rsidR="00227DC3" w:rsidRPr="009D1525" w:rsidRDefault="00227DC3" w:rsidP="009D1525">
      <w:pPr>
        <w:pStyle w:val="s1"/>
        <w:spacing w:before="0" w:beforeAutospacing="0" w:after="0" w:afterAutospacing="0" w:line="276" w:lineRule="auto"/>
        <w:ind w:firstLine="567"/>
        <w:jc w:val="both"/>
        <w:rPr>
          <w:bCs/>
          <w:color w:val="000000"/>
        </w:rPr>
      </w:pPr>
      <w:r w:rsidRPr="009D1525">
        <w:rPr>
          <w:bCs/>
          <w:color w:val="000000"/>
        </w:rPr>
        <w:t xml:space="preserve">На муниципальном этапе Всероссийской олимпиады школьников на добровольной основе принимали индивидуальное участие 30 обучающихся 7 - 11 классов, всего 38 заявок по предметам. 7 участников стали призерами муниципального этапа. </w:t>
      </w:r>
    </w:p>
    <w:p w:rsidR="00227DC3" w:rsidRPr="009D1525" w:rsidRDefault="00227DC3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На региональный этап </w:t>
      </w:r>
      <w:r w:rsidRPr="009D1525">
        <w:rPr>
          <w:rFonts w:ascii="Times New Roman" w:hAnsi="Times New Roman" w:cs="Times New Roman"/>
          <w:bCs/>
          <w:color w:val="000000"/>
          <w:szCs w:val="24"/>
        </w:rPr>
        <w:t>Всероссийской олимпиады школьников никто из обучающихся не вышел.</w:t>
      </w:r>
    </w:p>
    <w:p w:rsidR="00793291" w:rsidRPr="009D1525" w:rsidRDefault="00793291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В 2021 году был проанализирован объем участников дистанционных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 исключительно в дистанционном формате.</w:t>
      </w:r>
    </w:p>
    <w:p w:rsidR="00EB26F1" w:rsidRPr="009D1525" w:rsidRDefault="00EB26F1" w:rsidP="009D1525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C25773" w:rsidRPr="009D1525" w:rsidRDefault="00AD30D6" w:rsidP="009D1525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9D1525">
        <w:rPr>
          <w:rFonts w:ascii="Times New Roman" w:hAnsi="Times New Roman" w:cs="Times New Roman"/>
          <w:b/>
          <w:szCs w:val="24"/>
          <w:lang w:val="en-US"/>
        </w:rPr>
        <w:t>V</w:t>
      </w:r>
      <w:r w:rsidR="00227DC3" w:rsidRPr="009D1525">
        <w:rPr>
          <w:rFonts w:ascii="Times New Roman" w:hAnsi="Times New Roman" w:cs="Times New Roman"/>
          <w:b/>
          <w:szCs w:val="24"/>
        </w:rPr>
        <w:t>. В</w:t>
      </w:r>
      <w:r w:rsidR="00CC1593" w:rsidRPr="009D1525">
        <w:rPr>
          <w:rFonts w:ascii="Times New Roman" w:hAnsi="Times New Roman" w:cs="Times New Roman"/>
          <w:b/>
          <w:szCs w:val="24"/>
        </w:rPr>
        <w:t>остребованность</w:t>
      </w:r>
      <w:r w:rsidR="00C25773" w:rsidRPr="009D1525">
        <w:rPr>
          <w:rFonts w:ascii="Times New Roman" w:hAnsi="Times New Roman" w:cs="Times New Roman"/>
          <w:b/>
          <w:szCs w:val="24"/>
        </w:rPr>
        <w:t xml:space="preserve"> выпускников</w:t>
      </w:r>
    </w:p>
    <w:p w:rsidR="00CC1593" w:rsidRPr="009D1525" w:rsidRDefault="00CC1593" w:rsidP="009D1525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Таблица 20. Востребованность выпускников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640"/>
        <w:gridCol w:w="890"/>
        <w:gridCol w:w="890"/>
        <w:gridCol w:w="1639"/>
        <w:gridCol w:w="641"/>
        <w:gridCol w:w="1026"/>
        <w:gridCol w:w="1639"/>
        <w:gridCol w:w="1087"/>
        <w:gridCol w:w="858"/>
      </w:tblGrid>
      <w:tr w:rsidR="00C25773" w:rsidRPr="009D1525" w:rsidTr="00EB26F1">
        <w:trPr>
          <w:jc w:val="center"/>
        </w:trPr>
        <w:tc>
          <w:tcPr>
            <w:tcW w:w="827" w:type="dxa"/>
            <w:vMerge w:val="restart"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Год выпуска</w:t>
            </w:r>
          </w:p>
        </w:tc>
        <w:tc>
          <w:tcPr>
            <w:tcW w:w="4059" w:type="dxa"/>
            <w:gridSpan w:val="4"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Основная школа</w:t>
            </w:r>
          </w:p>
        </w:tc>
        <w:tc>
          <w:tcPr>
            <w:tcW w:w="5251" w:type="dxa"/>
            <w:gridSpan w:val="5"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Средняя школа</w:t>
            </w:r>
          </w:p>
        </w:tc>
      </w:tr>
      <w:tr w:rsidR="00C25773" w:rsidRPr="009D1525" w:rsidTr="00EB26F1">
        <w:trPr>
          <w:jc w:val="center"/>
        </w:trPr>
        <w:tc>
          <w:tcPr>
            <w:tcW w:w="827" w:type="dxa"/>
            <w:vMerge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40" w:type="dxa"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890" w:type="dxa"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Перешли в 10 класс школы</w:t>
            </w:r>
          </w:p>
        </w:tc>
        <w:tc>
          <w:tcPr>
            <w:tcW w:w="890" w:type="dxa"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Перешли в 10 класс другой ОО</w:t>
            </w:r>
          </w:p>
        </w:tc>
        <w:tc>
          <w:tcPr>
            <w:tcW w:w="1639" w:type="dxa"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Поступили в профессиональную ОО</w:t>
            </w:r>
          </w:p>
        </w:tc>
        <w:tc>
          <w:tcPr>
            <w:tcW w:w="641" w:type="dxa"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1026" w:type="dxa"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Поступили в ВУЗ</w:t>
            </w:r>
          </w:p>
        </w:tc>
        <w:tc>
          <w:tcPr>
            <w:tcW w:w="1639" w:type="dxa"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Поступили в профессиональную ОО</w:t>
            </w:r>
          </w:p>
        </w:tc>
        <w:tc>
          <w:tcPr>
            <w:tcW w:w="1087" w:type="dxa"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Устроились на работу</w:t>
            </w:r>
          </w:p>
        </w:tc>
        <w:tc>
          <w:tcPr>
            <w:tcW w:w="858" w:type="dxa"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Прошли на срочную службу по призыву</w:t>
            </w:r>
          </w:p>
        </w:tc>
      </w:tr>
      <w:tr w:rsidR="005A38AA" w:rsidRPr="009D1525" w:rsidTr="00EB26F1">
        <w:trPr>
          <w:jc w:val="center"/>
        </w:trPr>
        <w:tc>
          <w:tcPr>
            <w:tcW w:w="827" w:type="dxa"/>
          </w:tcPr>
          <w:p w:rsidR="005A38AA" w:rsidRPr="009D1525" w:rsidRDefault="005A38A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2019</w:t>
            </w:r>
          </w:p>
        </w:tc>
        <w:tc>
          <w:tcPr>
            <w:tcW w:w="640" w:type="dxa"/>
          </w:tcPr>
          <w:p w:rsidR="005A38AA" w:rsidRPr="009D1525" w:rsidRDefault="005A38A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890" w:type="dxa"/>
          </w:tcPr>
          <w:p w:rsidR="005A38AA" w:rsidRPr="009D1525" w:rsidRDefault="005A38A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890" w:type="dxa"/>
          </w:tcPr>
          <w:p w:rsidR="005A38AA" w:rsidRPr="009D1525" w:rsidRDefault="005A38A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39" w:type="dxa"/>
          </w:tcPr>
          <w:p w:rsidR="005A38AA" w:rsidRPr="009D1525" w:rsidRDefault="005A38A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641" w:type="dxa"/>
          </w:tcPr>
          <w:p w:rsidR="005A38AA" w:rsidRPr="009D1525" w:rsidRDefault="005A38AA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026" w:type="dxa"/>
          </w:tcPr>
          <w:p w:rsidR="005A38AA" w:rsidRPr="009D1525" w:rsidRDefault="00BD072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639" w:type="dxa"/>
          </w:tcPr>
          <w:p w:rsidR="005A38AA" w:rsidRPr="009D1525" w:rsidRDefault="00BD072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087" w:type="dxa"/>
          </w:tcPr>
          <w:p w:rsidR="005A38AA" w:rsidRPr="009D1525" w:rsidRDefault="00BD072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8" w:type="dxa"/>
          </w:tcPr>
          <w:p w:rsidR="005A38AA" w:rsidRPr="009D1525" w:rsidRDefault="00BD0725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B26F1" w:rsidRPr="009D1525" w:rsidTr="00EB26F1">
        <w:trPr>
          <w:jc w:val="center"/>
        </w:trPr>
        <w:tc>
          <w:tcPr>
            <w:tcW w:w="827" w:type="dxa"/>
          </w:tcPr>
          <w:p w:rsidR="00EB26F1" w:rsidRPr="009D1525" w:rsidRDefault="00EB26F1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2020</w:t>
            </w:r>
          </w:p>
        </w:tc>
        <w:tc>
          <w:tcPr>
            <w:tcW w:w="640" w:type="dxa"/>
          </w:tcPr>
          <w:p w:rsidR="00EB26F1" w:rsidRPr="009D1525" w:rsidRDefault="00D015FC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890" w:type="dxa"/>
          </w:tcPr>
          <w:p w:rsidR="00EB26F1" w:rsidRPr="009D1525" w:rsidRDefault="00FF42F6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890" w:type="dxa"/>
          </w:tcPr>
          <w:p w:rsidR="00EB26F1" w:rsidRPr="009D1525" w:rsidRDefault="00FF42F6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39" w:type="dxa"/>
          </w:tcPr>
          <w:p w:rsidR="00EB26F1" w:rsidRPr="009D1525" w:rsidRDefault="00D015FC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641" w:type="dxa"/>
          </w:tcPr>
          <w:p w:rsidR="00EB26F1" w:rsidRPr="009D1525" w:rsidRDefault="00EB26F1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026" w:type="dxa"/>
          </w:tcPr>
          <w:p w:rsidR="00EB26F1" w:rsidRPr="009D1525" w:rsidRDefault="00FF42F6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639" w:type="dxa"/>
          </w:tcPr>
          <w:p w:rsidR="00EB26F1" w:rsidRPr="009D1525" w:rsidRDefault="00FF42F6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087" w:type="dxa"/>
          </w:tcPr>
          <w:p w:rsidR="00EB26F1" w:rsidRPr="009D1525" w:rsidRDefault="00FF42F6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8" w:type="dxa"/>
          </w:tcPr>
          <w:p w:rsidR="00EB26F1" w:rsidRPr="009D1525" w:rsidRDefault="00FF42F6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C1593" w:rsidRPr="009D1525" w:rsidTr="00EB26F1">
        <w:trPr>
          <w:jc w:val="center"/>
        </w:trPr>
        <w:tc>
          <w:tcPr>
            <w:tcW w:w="827" w:type="dxa"/>
          </w:tcPr>
          <w:p w:rsidR="00CC1593" w:rsidRPr="009D1525" w:rsidRDefault="00CC159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640" w:type="dxa"/>
          </w:tcPr>
          <w:p w:rsidR="00CC1593" w:rsidRPr="009D1525" w:rsidRDefault="00CC159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890" w:type="dxa"/>
          </w:tcPr>
          <w:p w:rsidR="00CC1593" w:rsidRPr="009D1525" w:rsidRDefault="00CC159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890" w:type="dxa"/>
          </w:tcPr>
          <w:p w:rsidR="00CC1593" w:rsidRPr="009D1525" w:rsidRDefault="00CC159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39" w:type="dxa"/>
          </w:tcPr>
          <w:p w:rsidR="00CC1593" w:rsidRPr="009D1525" w:rsidRDefault="00CC159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641" w:type="dxa"/>
          </w:tcPr>
          <w:p w:rsidR="00CC1593" w:rsidRPr="009D1525" w:rsidRDefault="00CC159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1026" w:type="dxa"/>
          </w:tcPr>
          <w:p w:rsidR="00CC1593" w:rsidRPr="009D1525" w:rsidRDefault="00CC159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1639" w:type="dxa"/>
          </w:tcPr>
          <w:p w:rsidR="00CC1593" w:rsidRPr="009D1525" w:rsidRDefault="00CC159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087" w:type="dxa"/>
          </w:tcPr>
          <w:p w:rsidR="00CC1593" w:rsidRPr="009D1525" w:rsidRDefault="00CC159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8" w:type="dxa"/>
          </w:tcPr>
          <w:p w:rsidR="00CC1593" w:rsidRPr="009D1525" w:rsidRDefault="00CC159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C25773" w:rsidRPr="009D1525" w:rsidRDefault="00C25773" w:rsidP="009D152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C1593" w:rsidRPr="009D1525" w:rsidRDefault="00CC1593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В 2021 году уменьшилось число выпускников 9 класса, которые продолжили обучение в 10 классе. Количество выпускников, поступающих в вузы, стабильно по сравнению с общим количеством выпускников 11 класса.</w:t>
      </w:r>
    </w:p>
    <w:p w:rsidR="00CC1593" w:rsidRPr="009D1525" w:rsidRDefault="00CC1593" w:rsidP="009D152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461D84" w:rsidRPr="009D1525" w:rsidRDefault="00461D84" w:rsidP="009D1525">
      <w:pPr>
        <w:spacing w:after="0"/>
        <w:jc w:val="center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  <w:lang w:val="en-US"/>
        </w:rPr>
        <w:t>VI</w:t>
      </w: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. Оценка функционирования внутренней системы оценки качества образования</w:t>
      </w:r>
    </w:p>
    <w:p w:rsidR="00461D84" w:rsidRPr="009D1525" w:rsidRDefault="00461D84" w:rsidP="009D1525">
      <w:pPr>
        <w:spacing w:after="0"/>
        <w:ind w:firstLine="708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Целью внутришкольной системы оценки качества (ВСОК) является получение объективной информации о состоянии качества образования, тенденциях, его изменениях и причинах, влияющих на его уровень.</w:t>
      </w:r>
    </w:p>
    <w:p w:rsidR="00461D84" w:rsidRPr="009D1525" w:rsidRDefault="00461D84" w:rsidP="009D1525">
      <w:pPr>
        <w:spacing w:after="0"/>
        <w:ind w:firstLine="708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Организационная структура ВСОК включает администрацию школы, Педагогический совет, Совет обучающихся, целевые аналитические группы.</w:t>
      </w:r>
    </w:p>
    <w:p w:rsidR="00461D84" w:rsidRPr="009D1525" w:rsidRDefault="00461D84" w:rsidP="009D1525">
      <w:pPr>
        <w:spacing w:after="0"/>
        <w:ind w:firstLine="708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>Оценка качества образования осуществляется на основе системы показателей и параметров, характеризующих основные аспекты качества образования (качество результата, качество условий и качество процесса). Основными методами установления фактических значений показателей являются экспертиза и измерение.</w:t>
      </w:r>
    </w:p>
    <w:p w:rsidR="00461D84" w:rsidRPr="009D1525" w:rsidRDefault="00461D84" w:rsidP="009D1525">
      <w:pPr>
        <w:spacing w:after="0"/>
        <w:ind w:firstLine="708"/>
        <w:jc w:val="both"/>
        <w:rPr>
          <w:rFonts w:ascii="Times New Roman" w:hAnsi="Times New Roman" w:cs="Times New Roman"/>
          <w:szCs w:val="24"/>
        </w:rPr>
      </w:pPr>
      <w:r w:rsidRPr="009D1525">
        <w:rPr>
          <w:rFonts w:ascii="Times New Roman" w:hAnsi="Times New Roman" w:cs="Times New Roman"/>
          <w:szCs w:val="24"/>
        </w:rPr>
        <w:t xml:space="preserve">Система оценки предусматривает уровневый подход к содержанию оценки и инструментарию для оценки достижения планируемых результатов, а также к представлению и интерпретации результатов измерений. Одним из проявлений уровневого подхода является </w:t>
      </w:r>
      <w:r w:rsidRPr="009D1525">
        <w:rPr>
          <w:rFonts w:ascii="Times New Roman" w:hAnsi="Times New Roman" w:cs="Times New Roman"/>
          <w:szCs w:val="24"/>
        </w:rPr>
        <w:lastRenderedPageBreak/>
        <w:t xml:space="preserve">оценка индивидуальных образовательных достижений на основе «метода сложения», при котором фиксируется достижение уровня, необходимого для успешного продолжения образования и реально достигаемого большинством учащихся, и его превышение, что позволяет выстраивать индивидуальные траектории движения с учётом зоны ближайшего развития, формировать положительную учебную и социальную мотивацию. </w:t>
      </w:r>
    </w:p>
    <w:p w:rsidR="00461D84" w:rsidRPr="009D1525" w:rsidRDefault="00461D84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С целью снижения напряженности среди родителей по вопросу дистанционного обучения в 2021 году на сайте Учреждения был организован специальный раздел, обеспечена работа горячей телефонной линии по сбору информации о проблемах в организации и по вопросам качества дистанционного обучения. </w:t>
      </w:r>
    </w:p>
    <w:p w:rsidR="00461D84" w:rsidRPr="009D1525" w:rsidRDefault="00461D84" w:rsidP="009D152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FF42F6" w:rsidRPr="009D1525" w:rsidRDefault="00FF42F6" w:rsidP="009D1525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9D1525">
        <w:rPr>
          <w:rFonts w:ascii="Times New Roman" w:hAnsi="Times New Roman" w:cs="Times New Roman"/>
          <w:b/>
          <w:szCs w:val="24"/>
          <w:lang w:val="en-US"/>
        </w:rPr>
        <w:t>VI</w:t>
      </w:r>
      <w:r w:rsidR="001C1EC6" w:rsidRPr="009D1525">
        <w:rPr>
          <w:rFonts w:ascii="Times New Roman" w:hAnsi="Times New Roman" w:cs="Times New Roman"/>
          <w:b/>
          <w:szCs w:val="24"/>
          <w:lang w:val="en-US"/>
        </w:rPr>
        <w:t>I</w:t>
      </w:r>
      <w:r w:rsidRPr="009D1525">
        <w:rPr>
          <w:rFonts w:ascii="Times New Roman" w:hAnsi="Times New Roman" w:cs="Times New Roman"/>
          <w:b/>
          <w:szCs w:val="24"/>
        </w:rPr>
        <w:t>. Оценка кадрового обеспечения</w:t>
      </w:r>
    </w:p>
    <w:p w:rsidR="00FF42F6" w:rsidRPr="009D1525" w:rsidRDefault="00FF42F6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В целях повышения качества образовательной деятельности в </w:t>
      </w:r>
      <w:r w:rsidR="00B167BD" w:rsidRPr="009D1525">
        <w:rPr>
          <w:rFonts w:ascii="Times New Roman" w:hAnsi="Times New Roman" w:cs="Times New Roman"/>
          <w:color w:val="000000"/>
          <w:szCs w:val="24"/>
        </w:rPr>
        <w:t>Учреждении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проводится целенаправленная кадровая политика, основная цель которой – обеспечение оптимального баланса процессов обновления и сохранения численного и качественного состава кадров в его развитии</w:t>
      </w:r>
      <w:r w:rsidR="00F659AB" w:rsidRPr="009D1525">
        <w:rPr>
          <w:rFonts w:ascii="Times New Roman" w:hAnsi="Times New Roman" w:cs="Times New Roman"/>
          <w:color w:val="000000"/>
          <w:szCs w:val="24"/>
        </w:rPr>
        <w:t xml:space="preserve">, в соответствии потребностями </w:t>
      </w:r>
      <w:r w:rsidR="00B167BD" w:rsidRPr="009D1525">
        <w:rPr>
          <w:rFonts w:ascii="Times New Roman" w:hAnsi="Times New Roman" w:cs="Times New Roman"/>
          <w:color w:val="000000"/>
          <w:szCs w:val="24"/>
        </w:rPr>
        <w:t>Учреждения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и требованиями действующего законодательства.</w:t>
      </w:r>
    </w:p>
    <w:p w:rsidR="00FF42F6" w:rsidRPr="009D1525" w:rsidRDefault="00FF42F6" w:rsidP="009D1525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Основные принципы кадровой политики направлены:</w:t>
      </w:r>
    </w:p>
    <w:p w:rsidR="00FF42F6" w:rsidRPr="009D1525" w:rsidRDefault="00FF42F6" w:rsidP="009D1525">
      <w:pPr>
        <w:numPr>
          <w:ilvl w:val="0"/>
          <w:numId w:val="1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на сохранение, укрепление и развитие кадрового потенциала;</w:t>
      </w:r>
    </w:p>
    <w:p w:rsidR="00FF42F6" w:rsidRPr="009D1525" w:rsidRDefault="00FF42F6" w:rsidP="009D1525">
      <w:pPr>
        <w:numPr>
          <w:ilvl w:val="0"/>
          <w:numId w:val="1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создание квалифицированного коллектива, способного работать в современных условиях;</w:t>
      </w:r>
    </w:p>
    <w:p w:rsidR="00FF42F6" w:rsidRPr="009D1525" w:rsidRDefault="00FF42F6" w:rsidP="009D1525">
      <w:pPr>
        <w:numPr>
          <w:ilvl w:val="0"/>
          <w:numId w:val="18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повышения уровня квалификации персонала.</w:t>
      </w:r>
    </w:p>
    <w:p w:rsidR="00563B6E" w:rsidRPr="009D1525" w:rsidRDefault="00563B6E" w:rsidP="009D1525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На период самообследования в Учреждении работают 22 учителя, из них 4 – совместителя. В 2021 году аттестацию прошли </w:t>
      </w:r>
      <w:r w:rsidR="00D52DD8">
        <w:rPr>
          <w:rFonts w:ascii="Times New Roman" w:hAnsi="Times New Roman" w:cs="Times New Roman"/>
          <w:color w:val="000000"/>
          <w:szCs w:val="24"/>
        </w:rPr>
        <w:t>5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человек – на </w:t>
      </w:r>
      <w:r w:rsidRPr="009D1525">
        <w:rPr>
          <w:rFonts w:ascii="Times New Roman" w:eastAsia="Times New Roman" w:hAnsi="Times New Roman" w:cs="Times New Roman"/>
          <w:iCs/>
          <w:szCs w:val="24"/>
        </w:rPr>
        <w:t>соответствие занимаемой должности</w:t>
      </w:r>
      <w:r w:rsidRPr="009D1525">
        <w:rPr>
          <w:rFonts w:ascii="Times New Roman" w:hAnsi="Times New Roman" w:cs="Times New Roman"/>
          <w:color w:val="000000"/>
          <w:szCs w:val="24"/>
        </w:rPr>
        <w:t>.</w:t>
      </w:r>
    </w:p>
    <w:p w:rsidR="00FF42F6" w:rsidRPr="009D1525" w:rsidRDefault="00FF42F6" w:rsidP="009D1525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Оценивая кадровое обеспечение </w:t>
      </w:r>
      <w:r w:rsidR="00EF16D9" w:rsidRPr="009D1525">
        <w:rPr>
          <w:rFonts w:ascii="Times New Roman" w:hAnsi="Times New Roman" w:cs="Times New Roman"/>
          <w:color w:val="000000"/>
          <w:szCs w:val="24"/>
        </w:rPr>
        <w:t>Учреждения</w:t>
      </w:r>
      <w:r w:rsidRPr="009D1525">
        <w:rPr>
          <w:rFonts w:ascii="Times New Roman" w:hAnsi="Times New Roman" w:cs="Times New Roman"/>
          <w:color w:val="000000"/>
          <w:szCs w:val="24"/>
        </w:rPr>
        <w:t>, являющееся одним из условий, которое определяет качество подготовки обучающихся, необходимо констатировать следующее:</w:t>
      </w:r>
    </w:p>
    <w:p w:rsidR="00FF42F6" w:rsidRPr="009D1525" w:rsidRDefault="00FF42F6" w:rsidP="009D1525">
      <w:pPr>
        <w:numPr>
          <w:ilvl w:val="0"/>
          <w:numId w:val="19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FF42F6" w:rsidRPr="009D1525" w:rsidRDefault="00F659AB" w:rsidP="009D1525">
      <w:pPr>
        <w:numPr>
          <w:ilvl w:val="0"/>
          <w:numId w:val="19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кадровый потенциал ш</w:t>
      </w:r>
      <w:r w:rsidR="00FF42F6" w:rsidRPr="009D1525">
        <w:rPr>
          <w:rFonts w:ascii="Times New Roman" w:hAnsi="Times New Roman" w:cs="Times New Roman"/>
          <w:color w:val="000000"/>
          <w:szCs w:val="24"/>
        </w:rPr>
        <w:t>колы динамично развивается на основе целенаправленной работы по</w:t>
      </w:r>
      <w:r w:rsidR="00AE2BB0" w:rsidRPr="009D1525">
        <w:rPr>
          <w:rFonts w:ascii="Times New Roman" w:hAnsi="Times New Roman" w:cs="Times New Roman"/>
          <w:color w:val="000000"/>
          <w:szCs w:val="24"/>
        </w:rPr>
        <w:t xml:space="preserve"> повышению квалификации</w:t>
      </w:r>
      <w:r w:rsidR="000F15E2" w:rsidRPr="009D1525">
        <w:rPr>
          <w:rFonts w:ascii="Times New Roman" w:hAnsi="Times New Roman" w:cs="Times New Roman"/>
          <w:color w:val="000000"/>
          <w:szCs w:val="24"/>
        </w:rPr>
        <w:t>.</w:t>
      </w:r>
    </w:p>
    <w:p w:rsidR="00FF42F6" w:rsidRPr="009D1525" w:rsidRDefault="000F15E2" w:rsidP="009D1525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В период дистанционного обучения все педагоги школы успешно освоили онлайн-сервисы, применяли цифровые образовательные ресурсы, вели электронные формы документации.</w:t>
      </w:r>
      <w:r w:rsidR="00651152" w:rsidRPr="009D1525">
        <w:rPr>
          <w:rFonts w:ascii="Times New Roman" w:hAnsi="Times New Roman" w:cs="Times New Roman"/>
          <w:color w:val="000000"/>
          <w:szCs w:val="24"/>
        </w:rPr>
        <w:t xml:space="preserve"> 55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% педагогов прошли обучение по вопросам организации дистанционного обучения в объеме от 16 до 72 часов. </w:t>
      </w:r>
    </w:p>
    <w:p w:rsidR="00651152" w:rsidRPr="009D1525" w:rsidRDefault="00651152" w:rsidP="009D1525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недостаточную готовность педагогических кадров. В связи с обязательным обеспечением условий формирования функциональной грамотности и недостаточной готовностью кадров в план непрерывного профессионального образования педагогических кадров ЧОУ «СОШ «Истоки» включены мероприятия по оценке и формированию функциональной грамотности – читательской, математической, естественно-научной, финансовой, креативного мышления, глобальных компетенций в рамках внутриорганизационного обучения и организации обучения по дополнительным профессиональным программам (повышение квалификации) педагогов.</w:t>
      </w:r>
    </w:p>
    <w:p w:rsidR="00651152" w:rsidRPr="009D1525" w:rsidRDefault="00651152" w:rsidP="009D1525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Анализ кадрового потенциала ЧОУ «СОШ «Истоки» для внедрения требований нового ФГОС основного общего образования в части обеспечения углубленного изучения учебных </w:t>
      </w:r>
      <w:r w:rsidRPr="009D1525">
        <w:rPr>
          <w:rFonts w:ascii="Times New Roman" w:hAnsi="Times New Roman" w:cs="Times New Roman"/>
          <w:color w:val="000000"/>
          <w:szCs w:val="24"/>
        </w:rPr>
        <w:lastRenderedPageBreak/>
        <w:t>предметов с целью удовлетворения различных</w:t>
      </w:r>
      <w:r w:rsidR="002F5017"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Pr="009D1525">
        <w:rPr>
          <w:rFonts w:ascii="Times New Roman" w:hAnsi="Times New Roman" w:cs="Times New Roman"/>
          <w:color w:val="000000"/>
          <w:szCs w:val="24"/>
        </w:rPr>
        <w:t>интересов обучающихся показывает достаточную готовность педагогов.</w:t>
      </w:r>
    </w:p>
    <w:p w:rsidR="00651152" w:rsidRPr="009D1525" w:rsidRDefault="00651152" w:rsidP="009D1525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</w:p>
    <w:p w:rsidR="00D13E30" w:rsidRPr="009D1525" w:rsidRDefault="00D13E30" w:rsidP="009D1525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9D1525">
        <w:rPr>
          <w:rFonts w:ascii="Times New Roman" w:hAnsi="Times New Roman" w:cs="Times New Roman"/>
          <w:b/>
          <w:szCs w:val="24"/>
          <w:lang w:val="en-US"/>
        </w:rPr>
        <w:t>VI</w:t>
      </w:r>
      <w:r w:rsidR="001C1EC6" w:rsidRPr="009D1525">
        <w:rPr>
          <w:rFonts w:ascii="Times New Roman" w:hAnsi="Times New Roman" w:cs="Times New Roman"/>
          <w:b/>
          <w:szCs w:val="24"/>
          <w:lang w:val="en-US"/>
        </w:rPr>
        <w:t>I</w:t>
      </w:r>
      <w:r w:rsidRPr="009D1525">
        <w:rPr>
          <w:rFonts w:ascii="Times New Roman" w:hAnsi="Times New Roman" w:cs="Times New Roman"/>
          <w:b/>
          <w:szCs w:val="24"/>
          <w:lang w:val="en-US"/>
        </w:rPr>
        <w:t>I</w:t>
      </w:r>
      <w:r w:rsidRPr="009D1525"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 w:rsidR="00D13E30" w:rsidRPr="009D1525" w:rsidRDefault="00D13E30" w:rsidP="009D152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iCs/>
          <w:szCs w:val="24"/>
        </w:rPr>
      </w:pPr>
      <w:r w:rsidRPr="009D1525">
        <w:rPr>
          <w:rFonts w:ascii="Times New Roman" w:eastAsia="Times New Roman" w:hAnsi="Times New Roman" w:cs="Times New Roman"/>
          <w:iCs/>
          <w:szCs w:val="24"/>
        </w:rPr>
        <w:t xml:space="preserve">Учащиеся обеспечены учебниками по всем предметам учебного плана.  </w:t>
      </w:r>
      <w:r w:rsidR="002F5017" w:rsidRPr="009D1525">
        <w:rPr>
          <w:rFonts w:ascii="Times New Roman" w:eastAsia="Times New Roman" w:hAnsi="Times New Roman" w:cs="Times New Roman"/>
          <w:iCs/>
          <w:szCs w:val="24"/>
        </w:rPr>
        <w:t>Обучающиеся</w:t>
      </w:r>
      <w:r w:rsidRPr="009D1525">
        <w:rPr>
          <w:rFonts w:ascii="Times New Roman" w:eastAsia="Times New Roman" w:hAnsi="Times New Roman" w:cs="Times New Roman"/>
          <w:iCs/>
          <w:szCs w:val="24"/>
        </w:rPr>
        <w:t xml:space="preserve"> и педагоги имеют возможность пользоваться книжным фондом в количестве 1540 экземпляров, медиатекой в количестве 50 единиц.</w:t>
      </w:r>
    </w:p>
    <w:p w:rsidR="00D13E30" w:rsidRPr="009D1525" w:rsidRDefault="002F5017" w:rsidP="009D152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iCs/>
          <w:szCs w:val="24"/>
        </w:rPr>
      </w:pPr>
      <w:r w:rsidRPr="009D1525">
        <w:rPr>
          <w:rFonts w:ascii="Times New Roman" w:eastAsia="Times New Roman" w:hAnsi="Times New Roman" w:cs="Times New Roman"/>
          <w:iCs/>
          <w:szCs w:val="24"/>
        </w:rPr>
        <w:t>Учреждение оснащено</w:t>
      </w:r>
      <w:r w:rsidR="00D13E30" w:rsidRPr="009D1525">
        <w:rPr>
          <w:rFonts w:ascii="Times New Roman" w:eastAsia="Times New Roman" w:hAnsi="Times New Roman" w:cs="Times New Roman"/>
          <w:iCs/>
          <w:szCs w:val="24"/>
        </w:rPr>
        <w:t xml:space="preserve"> техническими средствами: аудиовизуальными (магнитофоны, музыкальный центр, DVD- проигрыватель, видеомагнито</w:t>
      </w:r>
      <w:r w:rsidRPr="009D1525">
        <w:rPr>
          <w:rFonts w:ascii="Times New Roman" w:eastAsia="Times New Roman" w:hAnsi="Times New Roman" w:cs="Times New Roman"/>
          <w:iCs/>
          <w:szCs w:val="24"/>
        </w:rPr>
        <w:t xml:space="preserve">фон, видеокамера, фотоаппарат, </w:t>
      </w:r>
      <w:r w:rsidR="00D13E30" w:rsidRPr="009D1525">
        <w:rPr>
          <w:rFonts w:ascii="Times New Roman" w:eastAsia="Times New Roman" w:hAnsi="Times New Roman" w:cs="Times New Roman"/>
          <w:iCs/>
          <w:szCs w:val="24"/>
        </w:rPr>
        <w:t xml:space="preserve">телевизоры), множительной, копировальной техникой, компьютерами и ноутбуками, имеются интерактивные доски  и мультимедийные проекторы. В библиотеке школы имеются электронные образовательные средства. Есть выход в интернет (wi-fi), </w:t>
      </w:r>
      <w:r w:rsidR="00461D84" w:rsidRPr="009D1525">
        <w:rPr>
          <w:rFonts w:ascii="Times New Roman" w:eastAsia="Times New Roman" w:hAnsi="Times New Roman" w:cs="Times New Roman"/>
          <w:szCs w:val="24"/>
          <w:lang w:eastAsia="ru-RU"/>
        </w:rPr>
        <w:t>e-mаil,</w:t>
      </w:r>
      <w:r w:rsidR="00D13E30" w:rsidRPr="009D1525">
        <w:rPr>
          <w:rFonts w:ascii="Times New Roman" w:eastAsia="Times New Roman" w:hAnsi="Times New Roman" w:cs="Times New Roman"/>
          <w:szCs w:val="24"/>
          <w:lang w:eastAsia="ru-RU"/>
        </w:rPr>
        <w:t xml:space="preserve"> с</w:t>
      </w:r>
      <w:r w:rsidR="00461D84" w:rsidRPr="009D1525">
        <w:rPr>
          <w:rFonts w:ascii="Times New Roman" w:eastAsia="Times New Roman" w:hAnsi="Times New Roman" w:cs="Times New Roman"/>
          <w:szCs w:val="24"/>
          <w:lang w:eastAsia="ru-RU"/>
        </w:rPr>
        <w:t>обственный официальный web-сайт, страницы в «</w:t>
      </w:r>
      <w:r w:rsidR="00461D84" w:rsidRPr="009D1525">
        <w:rPr>
          <w:rFonts w:ascii="Times New Roman" w:eastAsia="Times New Roman" w:hAnsi="Times New Roman" w:cs="Times New Roman"/>
          <w:szCs w:val="24"/>
          <w:lang w:val="en-US" w:eastAsia="ru-RU"/>
        </w:rPr>
        <w:t>VK</w:t>
      </w:r>
      <w:r w:rsidR="00461D84" w:rsidRPr="009D1525">
        <w:rPr>
          <w:rFonts w:ascii="Times New Roman" w:eastAsia="Times New Roman" w:hAnsi="Times New Roman" w:cs="Times New Roman"/>
          <w:szCs w:val="24"/>
          <w:lang w:eastAsia="ru-RU"/>
        </w:rPr>
        <w:t>», в «</w:t>
      </w:r>
      <w:r w:rsidR="00461D84" w:rsidRPr="009D1525">
        <w:rPr>
          <w:rFonts w:ascii="Times New Roman" w:eastAsia="Times New Roman" w:hAnsi="Times New Roman" w:cs="Times New Roman"/>
          <w:szCs w:val="24"/>
          <w:lang w:val="en-US" w:eastAsia="ru-RU"/>
        </w:rPr>
        <w:t>Instagram</w:t>
      </w:r>
      <w:r w:rsidR="00461D84" w:rsidRPr="009D1525">
        <w:rPr>
          <w:rFonts w:ascii="Times New Roman" w:eastAsia="Times New Roman" w:hAnsi="Times New Roman" w:cs="Times New Roman"/>
          <w:szCs w:val="24"/>
          <w:lang w:eastAsia="ru-RU"/>
        </w:rPr>
        <w:t>».</w:t>
      </w:r>
      <w:r w:rsidR="00D13E30" w:rsidRPr="009D1525">
        <w:rPr>
          <w:rFonts w:ascii="Times New Roman" w:eastAsia="Times New Roman" w:hAnsi="Times New Roman" w:cs="Times New Roman"/>
          <w:iCs/>
          <w:szCs w:val="24"/>
        </w:rPr>
        <w:t xml:space="preserve"> Учителя школы используют информационно-коммуникационные технологии для организации образовательного процесса.</w:t>
      </w:r>
    </w:p>
    <w:p w:rsidR="00D13E30" w:rsidRPr="009D1525" w:rsidRDefault="00D13E30" w:rsidP="009D1525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</w:p>
    <w:p w:rsidR="00D13E30" w:rsidRPr="009D1525" w:rsidRDefault="001C1EC6" w:rsidP="009D1525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9D1525">
        <w:rPr>
          <w:rFonts w:ascii="Times New Roman" w:hAnsi="Times New Roman" w:cs="Times New Roman"/>
          <w:b/>
          <w:szCs w:val="24"/>
          <w:lang w:val="en-US"/>
        </w:rPr>
        <w:t>IX</w:t>
      </w:r>
      <w:r w:rsidR="00D13E30" w:rsidRPr="009D1525"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:rsidR="00D13E30" w:rsidRPr="009D1525" w:rsidRDefault="00461D84" w:rsidP="009D1525">
      <w:pPr>
        <w:spacing w:after="0"/>
        <w:ind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1525">
        <w:rPr>
          <w:rFonts w:ascii="Times New Roman" w:eastAsia="Times New Roman" w:hAnsi="Times New Roman" w:cs="Times New Roman"/>
          <w:szCs w:val="24"/>
          <w:lang w:eastAsia="ru-RU"/>
        </w:rPr>
        <w:t xml:space="preserve">Учреждение </w:t>
      </w:r>
      <w:r w:rsidR="00D13E30" w:rsidRPr="009D1525">
        <w:rPr>
          <w:rFonts w:ascii="Times New Roman" w:eastAsia="Times New Roman" w:hAnsi="Times New Roman" w:cs="Times New Roman"/>
          <w:szCs w:val="24"/>
          <w:lang w:eastAsia="ru-RU"/>
        </w:rPr>
        <w:t>размещен</w:t>
      </w:r>
      <w:r w:rsidRPr="009D1525">
        <w:rPr>
          <w:rFonts w:ascii="Times New Roman" w:eastAsia="Times New Roman" w:hAnsi="Times New Roman" w:cs="Times New Roman"/>
          <w:szCs w:val="24"/>
          <w:lang w:eastAsia="ru-RU"/>
        </w:rPr>
        <w:t>о</w:t>
      </w:r>
      <w:r w:rsidR="00D13E30" w:rsidRPr="009D1525">
        <w:rPr>
          <w:rFonts w:ascii="Times New Roman" w:eastAsia="Times New Roman" w:hAnsi="Times New Roman" w:cs="Times New Roman"/>
          <w:szCs w:val="24"/>
          <w:lang w:eastAsia="ru-RU"/>
        </w:rPr>
        <w:t xml:space="preserve"> в типовом здании, построенном в 1955 году, общей площадью 1022 кв.м. Материально-техническое обеспечение </w:t>
      </w:r>
      <w:r w:rsidRPr="009D1525">
        <w:rPr>
          <w:rFonts w:ascii="Times New Roman" w:eastAsia="Times New Roman" w:hAnsi="Times New Roman" w:cs="Times New Roman"/>
          <w:szCs w:val="24"/>
          <w:lang w:eastAsia="ru-RU"/>
        </w:rPr>
        <w:t>Учреждения</w:t>
      </w:r>
      <w:r w:rsidR="00D13E30" w:rsidRPr="009D1525">
        <w:rPr>
          <w:rFonts w:ascii="Times New Roman" w:eastAsia="Times New Roman" w:hAnsi="Times New Roman" w:cs="Times New Roman"/>
          <w:szCs w:val="24"/>
          <w:lang w:eastAsia="ru-RU"/>
        </w:rPr>
        <w:t xml:space="preserve"> позволяет реализовывать в полной мере образовательные программы. Для организации учебно-воспитательного процесса оборудованы и используются:</w:t>
      </w:r>
    </w:p>
    <w:p w:rsidR="00D13E30" w:rsidRPr="009D1525" w:rsidRDefault="00D13E30" w:rsidP="009D1525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1525">
        <w:rPr>
          <w:rFonts w:ascii="Times New Roman" w:eastAsia="Times New Roman" w:hAnsi="Times New Roman" w:cs="Times New Roman"/>
          <w:szCs w:val="24"/>
          <w:lang w:eastAsia="ru-RU"/>
        </w:rPr>
        <w:t>- учебные кабинеты (начальных классов, литературы и русского языка, математики, информатики, английского языка, естественнонаучных дисциплин, истории и обществознания, музыки, ИЗО, технологии);</w:t>
      </w:r>
    </w:p>
    <w:p w:rsidR="00D13E30" w:rsidRPr="009D1525" w:rsidRDefault="00D13E30" w:rsidP="009D1525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1525">
        <w:rPr>
          <w:rFonts w:ascii="Times New Roman" w:eastAsia="Times New Roman" w:hAnsi="Times New Roman" w:cs="Times New Roman"/>
          <w:szCs w:val="24"/>
          <w:lang w:eastAsia="ru-RU"/>
        </w:rPr>
        <w:t xml:space="preserve">- актовый зал с музыкальной аппаратурой; </w:t>
      </w:r>
    </w:p>
    <w:p w:rsidR="00D13E30" w:rsidRPr="009D1525" w:rsidRDefault="00D13E30" w:rsidP="009D1525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1525">
        <w:rPr>
          <w:rFonts w:ascii="Times New Roman" w:eastAsia="Times New Roman" w:hAnsi="Times New Roman" w:cs="Times New Roman"/>
          <w:szCs w:val="24"/>
          <w:lang w:eastAsia="ru-RU"/>
        </w:rPr>
        <w:t xml:space="preserve">- библиотека; </w:t>
      </w:r>
    </w:p>
    <w:p w:rsidR="00D13E30" w:rsidRPr="009D1525" w:rsidRDefault="00D13E30" w:rsidP="009D1525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1525">
        <w:rPr>
          <w:rFonts w:ascii="Times New Roman" w:eastAsia="Times New Roman" w:hAnsi="Times New Roman" w:cs="Times New Roman"/>
          <w:szCs w:val="24"/>
          <w:lang w:eastAsia="ru-RU"/>
        </w:rPr>
        <w:t>- столовая и пищеблок;</w:t>
      </w:r>
    </w:p>
    <w:p w:rsidR="00D13E30" w:rsidRPr="009D1525" w:rsidRDefault="00D13E30" w:rsidP="009D1525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1525">
        <w:rPr>
          <w:rFonts w:ascii="Times New Roman" w:eastAsia="Times New Roman" w:hAnsi="Times New Roman" w:cs="Times New Roman"/>
          <w:szCs w:val="24"/>
          <w:lang w:eastAsia="ru-RU"/>
        </w:rPr>
        <w:t>- медицинский кабинет;</w:t>
      </w:r>
    </w:p>
    <w:p w:rsidR="00D13E30" w:rsidRPr="009D1525" w:rsidRDefault="00D13E30" w:rsidP="009D1525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1525">
        <w:rPr>
          <w:rFonts w:ascii="Times New Roman" w:eastAsia="Times New Roman" w:hAnsi="Times New Roman" w:cs="Times New Roman"/>
          <w:szCs w:val="24"/>
          <w:lang w:eastAsia="ru-RU"/>
        </w:rPr>
        <w:t>- спортивный зал.</w:t>
      </w:r>
    </w:p>
    <w:p w:rsidR="00FF42F6" w:rsidRPr="009D1525" w:rsidRDefault="00FF42F6" w:rsidP="009D152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25773" w:rsidRPr="009D1525" w:rsidRDefault="001C1EC6" w:rsidP="009D1525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9D1525">
        <w:rPr>
          <w:rFonts w:ascii="Times New Roman" w:hAnsi="Times New Roman" w:cs="Times New Roman"/>
          <w:b/>
          <w:szCs w:val="24"/>
        </w:rPr>
        <w:t>СТАТИСТИЧЕСКАЯ ЧАСТЬ</w:t>
      </w:r>
    </w:p>
    <w:p w:rsidR="001C1EC6" w:rsidRPr="009D1525" w:rsidRDefault="001C1EC6" w:rsidP="009D1525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7975CA" w:rsidRPr="009D1525" w:rsidRDefault="007975CA" w:rsidP="009D1525">
      <w:pPr>
        <w:spacing w:after="0"/>
        <w:jc w:val="center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b/>
          <w:bCs/>
          <w:color w:val="000000"/>
          <w:szCs w:val="24"/>
        </w:rPr>
        <w:t>Результаты анализа показателей деятельности организации</w:t>
      </w:r>
    </w:p>
    <w:p w:rsidR="007975CA" w:rsidRPr="009D1525" w:rsidRDefault="007975CA" w:rsidP="009D152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Данные приведен</w:t>
      </w:r>
      <w:r w:rsidR="003578FF" w:rsidRPr="009D1525">
        <w:rPr>
          <w:rFonts w:ascii="Times New Roman" w:hAnsi="Times New Roman" w:cs="Times New Roman"/>
          <w:color w:val="000000"/>
          <w:szCs w:val="24"/>
        </w:rPr>
        <w:t>ы по состоянию на 3</w:t>
      </w:r>
      <w:r w:rsidR="001C1EC6" w:rsidRPr="009D1525">
        <w:rPr>
          <w:rFonts w:ascii="Times New Roman" w:hAnsi="Times New Roman" w:cs="Times New Roman"/>
          <w:color w:val="000000"/>
          <w:szCs w:val="24"/>
        </w:rPr>
        <w:t>1 декабря 2021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года.</w:t>
      </w:r>
    </w:p>
    <w:p w:rsidR="00C25773" w:rsidRPr="009D1525" w:rsidRDefault="00C25773" w:rsidP="009D1525">
      <w:pPr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2"/>
        <w:gridCol w:w="1631"/>
        <w:gridCol w:w="2223"/>
      </w:tblGrid>
      <w:tr w:rsidR="00C25773" w:rsidRPr="009D1525" w:rsidTr="00963E71">
        <w:trPr>
          <w:trHeight w:val="533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szCs w:val="24"/>
              </w:rPr>
              <w:t>Показатели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szCs w:val="24"/>
              </w:rPr>
              <w:t>Количество</w:t>
            </w:r>
          </w:p>
        </w:tc>
      </w:tr>
      <w:tr w:rsidR="00C25773" w:rsidRPr="009D1525" w:rsidTr="00963E71">
        <w:trPr>
          <w:trHeight w:val="37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szCs w:val="24"/>
              </w:rPr>
              <w:t>Образовательная деятельность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Общая численность учащихся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1C1EC6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1525">
              <w:rPr>
                <w:rFonts w:ascii="Times New Roman" w:hAnsi="Times New Roman"/>
                <w:sz w:val="24"/>
                <w:szCs w:val="24"/>
                <w:lang w:val="en-US"/>
              </w:rPr>
              <w:t>175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1C1EC6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1C1EC6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1C1EC6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 xml:space="preserve">Численность (удельный вес) учащихся, успевающих на «4» и «5» по результатам промежуточной аттестации, от </w:t>
            </w:r>
            <w:r w:rsidRPr="009D1525">
              <w:rPr>
                <w:rFonts w:ascii="Times New Roman" w:hAnsi="Times New Roman" w:cs="Times New Roman"/>
                <w:szCs w:val="24"/>
              </w:rPr>
              <w:lastRenderedPageBreak/>
              <w:t>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lastRenderedPageBreak/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020912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81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D1525">
              <w:rPr>
                <w:rFonts w:ascii="Times New Roman" w:hAnsi="Times New Roman"/>
                <w:sz w:val="24"/>
                <w:szCs w:val="24"/>
                <w:lang w:val="en-US"/>
              </w:rPr>
              <w:t>59</w:t>
            </w:r>
            <w:r w:rsidR="006E7F77" w:rsidRPr="009D15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lastRenderedPageBreak/>
              <w:t>Средний балл ГИА выпускников 9 класса по русскому языку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2D4064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2D4064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572E1C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Средний балл ЕГЭ выпускников 11 класса по математике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572E1C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2D4064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1</w:t>
            </w:r>
            <w:r w:rsidR="00F63654" w:rsidRPr="009D15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F63654" w:rsidRPr="009D1525">
              <w:rPr>
                <w:rFonts w:ascii="Times New Roman" w:hAnsi="Times New Roman"/>
                <w:sz w:val="24"/>
                <w:szCs w:val="24"/>
              </w:rPr>
              <w:t>(</w:t>
            </w:r>
            <w:r w:rsidR="00CB2606" w:rsidRPr="009D1525">
              <w:rPr>
                <w:rFonts w:ascii="Times New Roman" w:hAnsi="Times New Roman"/>
                <w:sz w:val="24"/>
                <w:szCs w:val="24"/>
              </w:rPr>
              <w:t>6</w:t>
            </w:r>
            <w:r w:rsidR="00F63654" w:rsidRPr="009D15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572E1C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4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D1525">
              <w:rPr>
                <w:rFonts w:ascii="Times New Roman" w:hAnsi="Times New Roman"/>
                <w:sz w:val="24"/>
                <w:szCs w:val="24"/>
              </w:rPr>
              <w:t>25</w:t>
            </w:r>
            <w:r w:rsidR="00F63654" w:rsidRPr="009D15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572E1C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67</w:t>
            </w:r>
            <w:r w:rsidR="00F63654" w:rsidRPr="009D15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D1525">
              <w:rPr>
                <w:rFonts w:ascii="Times New Roman" w:hAnsi="Times New Roman"/>
                <w:sz w:val="24"/>
                <w:szCs w:val="24"/>
              </w:rPr>
              <w:t>38</w:t>
            </w:r>
            <w:r w:rsidR="00F63654" w:rsidRPr="009D15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9D1525" w:rsidTr="00963E71">
        <w:trPr>
          <w:trHeight w:val="7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C25773" w:rsidRPr="009D1525" w:rsidRDefault="00572E1C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42 (62 %)</w:t>
            </w:r>
          </w:p>
        </w:tc>
      </w:tr>
      <w:tr w:rsidR="00C25773" w:rsidRPr="009D1525" w:rsidTr="00963E71">
        <w:trPr>
          <w:trHeight w:val="33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CB2606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7</w:t>
            </w:r>
            <w:r w:rsidR="00F63654" w:rsidRPr="009D15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572E1C" w:rsidRPr="009D1525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9D1525" w:rsidTr="00963E71">
        <w:trPr>
          <w:trHeight w:val="555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9D1525" w:rsidTr="00963E71">
        <w:trPr>
          <w:trHeight w:val="378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F63654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D15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lastRenderedPageBreak/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572E1C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15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D1525"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572E1C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175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D1525">
              <w:rPr>
                <w:rFonts w:ascii="Times New Roman" w:hAnsi="Times New Roman"/>
                <w:sz w:val="24"/>
                <w:szCs w:val="24"/>
              </w:rPr>
              <w:t>10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>0%)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9D1525" w:rsidTr="00963E71">
        <w:trPr>
          <w:trHeight w:val="54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25773" w:rsidRPr="009D1525" w:rsidRDefault="003557BE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AA2F9C" w:rsidRPr="009D15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25773" w:rsidRPr="009D1525" w:rsidTr="00963E71">
        <w:trPr>
          <w:trHeight w:val="36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7A0ACA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25773" w:rsidRPr="009D1525" w:rsidTr="00963E71">
        <w:trPr>
          <w:trHeight w:val="32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AA2F9C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C25773" w:rsidRPr="009D1525" w:rsidTr="00963E71">
        <w:trPr>
          <w:trHeight w:val="42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7F3C7B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25773" w:rsidRPr="009D1525" w:rsidTr="00963E71">
        <w:trPr>
          <w:trHeight w:val="52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7F3C7B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25773" w:rsidRPr="009D1525" w:rsidTr="00963E71">
        <w:trPr>
          <w:trHeight w:val="5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773" w:rsidRPr="009D1525" w:rsidTr="00963E71">
        <w:trPr>
          <w:trHeight w:val="329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572E1C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0 (0</w:t>
            </w:r>
            <w:r w:rsidR="007F3C7B" w:rsidRPr="009D15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F3C7B" w:rsidRPr="009D152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9D1525" w:rsidTr="00963E71">
        <w:trPr>
          <w:trHeight w:val="28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7F3C7B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9D15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D15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</w:t>
            </w:r>
            <w:r w:rsidRPr="009D152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9D1525" w:rsidTr="00963E71">
        <w:trPr>
          <w:trHeight w:val="53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773" w:rsidRPr="009D1525" w:rsidTr="00963E71">
        <w:trPr>
          <w:trHeight w:val="314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9D1525" w:rsidTr="00963E71">
        <w:trPr>
          <w:trHeight w:val="13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AA2F9C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3</w:t>
            </w:r>
            <w:r w:rsidR="003557BE" w:rsidRPr="009D15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D1525">
              <w:rPr>
                <w:rFonts w:ascii="Times New Roman" w:hAnsi="Times New Roman"/>
                <w:sz w:val="24"/>
                <w:szCs w:val="24"/>
              </w:rPr>
              <w:t>12</w:t>
            </w:r>
            <w:r w:rsidR="003557BE" w:rsidRPr="009D15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9D1525" w:rsidTr="00963E71">
        <w:trPr>
          <w:trHeight w:val="49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773" w:rsidRPr="009D1525" w:rsidTr="00963E71">
        <w:trPr>
          <w:trHeight w:val="306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AA2F9C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D1525">
              <w:rPr>
                <w:rFonts w:ascii="Times New Roman" w:hAnsi="Times New Roman"/>
                <w:sz w:val="24"/>
                <w:szCs w:val="24"/>
              </w:rPr>
              <w:t>4</w:t>
            </w:r>
            <w:r w:rsidR="006E7F77" w:rsidRPr="009D15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9D1525" w:rsidTr="00963E71">
        <w:trPr>
          <w:trHeight w:val="271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AA2F9C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4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D1525">
              <w:rPr>
                <w:rFonts w:ascii="Times New Roman" w:hAnsi="Times New Roman"/>
                <w:sz w:val="24"/>
                <w:szCs w:val="24"/>
              </w:rPr>
              <w:t>16</w:t>
            </w:r>
            <w:r w:rsidR="006E7F77" w:rsidRPr="009D15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2</w:t>
            </w:r>
            <w:r w:rsidR="00AA2F9C" w:rsidRPr="009D1525">
              <w:rPr>
                <w:rFonts w:ascii="Times New Roman" w:hAnsi="Times New Roman"/>
                <w:sz w:val="24"/>
                <w:szCs w:val="24"/>
              </w:rPr>
              <w:t>2</w:t>
            </w:r>
            <w:r w:rsidRPr="009D1525">
              <w:rPr>
                <w:rFonts w:ascii="Times New Roman" w:hAnsi="Times New Roman"/>
                <w:sz w:val="24"/>
                <w:szCs w:val="24"/>
              </w:rPr>
              <w:t xml:space="preserve"> (100%)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EC1CD1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AA2F9C" w:rsidRPr="009D1525">
              <w:rPr>
                <w:rFonts w:ascii="Times New Roman" w:hAnsi="Times New Roman"/>
                <w:sz w:val="24"/>
                <w:szCs w:val="24"/>
              </w:rPr>
              <w:t>2</w:t>
            </w:r>
            <w:r w:rsidRPr="009D152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D1525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9D1525" w:rsidTr="00963E71">
        <w:trPr>
          <w:trHeight w:val="29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Инфраструктура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0,167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203800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25773" w:rsidRPr="009D1525" w:rsidTr="00963E71">
        <w:trPr>
          <w:trHeight w:val="447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25773" w:rsidRPr="009D1525" w:rsidTr="00963E71">
        <w:trPr>
          <w:trHeight w:val="180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25773" w:rsidRPr="009D1525" w:rsidTr="00963E71">
        <w:trPr>
          <w:trHeight w:val="15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медиатеки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25773" w:rsidRPr="009D1525" w:rsidTr="00963E71">
        <w:trPr>
          <w:trHeight w:val="43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средств сканирования и распознавания текста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25773" w:rsidRPr="009D1525" w:rsidTr="00963E71">
        <w:trPr>
          <w:trHeight w:val="26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25773" w:rsidRPr="009D1525" w:rsidTr="00963E71">
        <w:trPr>
          <w:trHeight w:val="38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C25773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Численность (удельный вес) обучающихся, которые могут пользоваться широкополосным интернетом не менее 2 Мб/с,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EC1CD1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1</w:t>
            </w:r>
            <w:r w:rsidR="00AA2F9C" w:rsidRPr="009D1525">
              <w:rPr>
                <w:rFonts w:ascii="Times New Roman" w:hAnsi="Times New Roman"/>
                <w:sz w:val="24"/>
                <w:szCs w:val="24"/>
                <w:lang w:val="en-US"/>
              </w:rPr>
              <w:t>75</w:t>
            </w:r>
            <w:r w:rsidR="00C25773" w:rsidRPr="009D1525">
              <w:rPr>
                <w:rFonts w:ascii="Times New Roman" w:hAnsi="Times New Roman"/>
                <w:sz w:val="24"/>
                <w:szCs w:val="24"/>
              </w:rPr>
              <w:t xml:space="preserve"> (100%)</w:t>
            </w:r>
          </w:p>
        </w:tc>
      </w:tr>
      <w:tr w:rsidR="00C25773" w:rsidRPr="009D1525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9D1525" w:rsidRDefault="00C25773" w:rsidP="009D152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1525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9D1525" w:rsidRDefault="00655131" w:rsidP="009D152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525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</w:tr>
    </w:tbl>
    <w:p w:rsidR="00C25773" w:rsidRPr="009D1525" w:rsidRDefault="00C25773" w:rsidP="009D1525">
      <w:pPr>
        <w:pStyle w:val="a7"/>
        <w:rPr>
          <w:rFonts w:ascii="Times New Roman" w:hAnsi="Times New Roman"/>
          <w:sz w:val="24"/>
          <w:szCs w:val="24"/>
        </w:rPr>
      </w:pPr>
    </w:p>
    <w:p w:rsidR="00A73EFE" w:rsidRPr="009D1525" w:rsidRDefault="00A73EFE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 xml:space="preserve">Анализ показателей указывает на то, что </w:t>
      </w:r>
      <w:r w:rsidR="00655131" w:rsidRPr="009D1525">
        <w:rPr>
          <w:rFonts w:ascii="Times New Roman" w:hAnsi="Times New Roman" w:cs="Times New Roman"/>
          <w:color w:val="000000"/>
          <w:szCs w:val="24"/>
        </w:rPr>
        <w:t>Учреждение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имеет достаточную инфраструктуру, которая соответствует требованиям СП 2.4.3648-20 «Санитарно-эпидемиологические требования к организациям воспитания и обучения, отдыха и оздоровлени</w:t>
      </w:r>
      <w:r w:rsidR="00655131" w:rsidRPr="009D1525">
        <w:rPr>
          <w:rFonts w:ascii="Times New Roman" w:hAnsi="Times New Roman" w:cs="Times New Roman"/>
          <w:color w:val="000000"/>
          <w:szCs w:val="24"/>
        </w:rPr>
        <w:t>я детей и молодежи» и позволяет</w:t>
      </w:r>
      <w:r w:rsidRPr="009D1525">
        <w:rPr>
          <w:rFonts w:ascii="Times New Roman" w:hAnsi="Times New Roman" w:cs="Times New Roman"/>
          <w:color w:val="000000"/>
          <w:szCs w:val="24"/>
        </w:rPr>
        <w:t xml:space="preserve"> реализовывать образовательные программы в полном объеме в соответствии с ФГОС общего образования.</w:t>
      </w:r>
    </w:p>
    <w:p w:rsidR="009D1525" w:rsidRPr="009D1525" w:rsidRDefault="00655131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Учреждение укомплектовано</w:t>
      </w:r>
      <w:r w:rsidR="00A73EFE" w:rsidRPr="009D1525">
        <w:rPr>
          <w:rFonts w:ascii="Times New Roman" w:hAnsi="Times New Roman" w:cs="Times New Roman"/>
          <w:color w:val="000000"/>
          <w:szCs w:val="24"/>
        </w:rPr>
        <w:t xml:space="preserve"> достаточным количеством педагогических и иных работников, которые имеют высокую квалификацию и регулярно</w:t>
      </w:r>
      <w:r w:rsidR="009D1525" w:rsidRPr="009D1525">
        <w:rPr>
          <w:rFonts w:ascii="Times New Roman" w:hAnsi="Times New Roman" w:cs="Times New Roman"/>
          <w:color w:val="000000"/>
          <w:szCs w:val="24"/>
        </w:rPr>
        <w:t xml:space="preserve"> </w:t>
      </w:r>
      <w:r w:rsidR="00A73EFE" w:rsidRPr="009D1525">
        <w:rPr>
          <w:rFonts w:ascii="Times New Roman" w:hAnsi="Times New Roman" w:cs="Times New Roman"/>
          <w:color w:val="000000"/>
          <w:szCs w:val="24"/>
        </w:rPr>
        <w:t>проходят повышение квалификации, что позволяет обеспечивать стабильных качественных результатов образовательных достижений обучающихся.</w:t>
      </w:r>
      <w:r w:rsidR="009D1525" w:rsidRPr="009D1525">
        <w:rPr>
          <w:rFonts w:ascii="Times New Roman" w:hAnsi="Times New Roman" w:cs="Times New Roman"/>
          <w:color w:val="000000"/>
          <w:szCs w:val="24"/>
        </w:rPr>
        <w:t xml:space="preserve"> Дистанционное обучение показало, что педагоги Учреждения владеют высоким уровнем ИКТ-компетенций.</w:t>
      </w:r>
    </w:p>
    <w:p w:rsidR="009D1525" w:rsidRPr="009D1525" w:rsidRDefault="009D1525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Результаты ВПР показали среднее качество подготовки обучающихся. Кроме этого, стоит отметить, что педагоги недостаточно объективно оценивают обучающихся.</w:t>
      </w:r>
    </w:p>
    <w:p w:rsidR="00963E71" w:rsidRPr="009D1525" w:rsidRDefault="009D1525" w:rsidP="009D1525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9D1525">
        <w:rPr>
          <w:rFonts w:ascii="Times New Roman" w:hAnsi="Times New Roman" w:cs="Times New Roman"/>
          <w:color w:val="000000"/>
          <w:szCs w:val="24"/>
        </w:rPr>
        <w:t>Деятельность рабочей группы по подготовке Учреждения к переходу на новые ФГОС НОО и ООО можно оценить на отметку «хорошо».</w:t>
      </w:r>
    </w:p>
    <w:sectPr w:rsidR="00963E71" w:rsidRPr="009D1525" w:rsidSect="008A3579">
      <w:pgSz w:w="11906" w:h="16838"/>
      <w:pgMar w:top="709" w:right="851" w:bottom="993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994" w:rsidRDefault="00E12994" w:rsidP="001D00CD">
      <w:pPr>
        <w:spacing w:after="0" w:line="240" w:lineRule="auto"/>
      </w:pPr>
      <w:r>
        <w:separator/>
      </w:r>
    </w:p>
  </w:endnote>
  <w:endnote w:type="continuationSeparator" w:id="0">
    <w:p w:rsidR="00E12994" w:rsidRDefault="00E12994" w:rsidP="001D0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291" w:rsidRDefault="00793291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77F30">
      <w:rPr>
        <w:noProof/>
      </w:rPr>
      <w:t>2</w:t>
    </w:r>
    <w:r>
      <w:rPr>
        <w:noProof/>
      </w:rPr>
      <w:fldChar w:fldCharType="end"/>
    </w:r>
  </w:p>
  <w:p w:rsidR="00793291" w:rsidRDefault="0079329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994" w:rsidRDefault="00E12994" w:rsidP="001D00CD">
      <w:pPr>
        <w:spacing w:after="0" w:line="240" w:lineRule="auto"/>
      </w:pPr>
      <w:r>
        <w:separator/>
      </w:r>
    </w:p>
  </w:footnote>
  <w:footnote w:type="continuationSeparator" w:id="0">
    <w:p w:rsidR="00E12994" w:rsidRDefault="00E12994" w:rsidP="001D0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47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537B07"/>
    <w:multiLevelType w:val="hybridMultilevel"/>
    <w:tmpl w:val="11506CC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25E05D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6D3C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4C5358"/>
    <w:multiLevelType w:val="hybridMultilevel"/>
    <w:tmpl w:val="1AE2D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4F473F"/>
    <w:multiLevelType w:val="hybridMultilevel"/>
    <w:tmpl w:val="ED963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2A06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C6682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B531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9136B5"/>
    <w:multiLevelType w:val="hybridMultilevel"/>
    <w:tmpl w:val="F8B4D5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E2A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4007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444FBE"/>
    <w:multiLevelType w:val="hybridMultilevel"/>
    <w:tmpl w:val="F9B2CF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347FF9"/>
    <w:multiLevelType w:val="hybridMultilevel"/>
    <w:tmpl w:val="F1C82B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D958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B828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302A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400C11"/>
    <w:multiLevelType w:val="hybridMultilevel"/>
    <w:tmpl w:val="2BE6A2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572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E5EAA"/>
    <w:multiLevelType w:val="hybridMultilevel"/>
    <w:tmpl w:val="F11687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8648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D4126C"/>
    <w:multiLevelType w:val="hybridMultilevel"/>
    <w:tmpl w:val="E4A29FD2"/>
    <w:lvl w:ilvl="0" w:tplc="041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 w15:restartNumberingAfterBreak="0">
    <w:nsid w:val="5C166F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5556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AA14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406B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4633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49C62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BE7133"/>
    <w:multiLevelType w:val="hybridMultilevel"/>
    <w:tmpl w:val="1F4AD4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5E5B6B"/>
    <w:multiLevelType w:val="hybridMultilevel"/>
    <w:tmpl w:val="DF5E9BBC"/>
    <w:lvl w:ilvl="0" w:tplc="13FC1C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1EC2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8464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087C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207D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7285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0CF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C866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0A34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E016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5"/>
  </w:num>
  <w:num w:numId="3">
    <w:abstractNumId w:val="30"/>
  </w:num>
  <w:num w:numId="4">
    <w:abstractNumId w:val="23"/>
  </w:num>
  <w:num w:numId="5">
    <w:abstractNumId w:val="26"/>
  </w:num>
  <w:num w:numId="6">
    <w:abstractNumId w:val="3"/>
  </w:num>
  <w:num w:numId="7">
    <w:abstractNumId w:val="24"/>
  </w:num>
  <w:num w:numId="8">
    <w:abstractNumId w:val="11"/>
  </w:num>
  <w:num w:numId="9">
    <w:abstractNumId w:val="19"/>
  </w:num>
  <w:num w:numId="10">
    <w:abstractNumId w:val="12"/>
  </w:num>
  <w:num w:numId="11">
    <w:abstractNumId w:val="28"/>
  </w:num>
  <w:num w:numId="12">
    <w:abstractNumId w:val="17"/>
  </w:num>
  <w:num w:numId="13">
    <w:abstractNumId w:val="4"/>
  </w:num>
  <w:num w:numId="14">
    <w:abstractNumId w:val="13"/>
  </w:num>
  <w:num w:numId="15">
    <w:abstractNumId w:val="1"/>
  </w:num>
  <w:num w:numId="16">
    <w:abstractNumId w:val="9"/>
  </w:num>
  <w:num w:numId="17">
    <w:abstractNumId w:val="8"/>
  </w:num>
  <w:num w:numId="18">
    <w:abstractNumId w:val="14"/>
  </w:num>
  <w:num w:numId="19">
    <w:abstractNumId w:val="16"/>
  </w:num>
  <w:num w:numId="20">
    <w:abstractNumId w:val="20"/>
  </w:num>
  <w:num w:numId="21">
    <w:abstractNumId w:val="15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27"/>
  </w:num>
  <w:num w:numId="27">
    <w:abstractNumId w:val="22"/>
  </w:num>
  <w:num w:numId="28">
    <w:abstractNumId w:val="21"/>
  </w:num>
  <w:num w:numId="29">
    <w:abstractNumId w:val="25"/>
  </w:num>
  <w:num w:numId="30">
    <w:abstractNumId w:val="7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5773"/>
    <w:rsid w:val="000022B6"/>
    <w:rsid w:val="00020912"/>
    <w:rsid w:val="00030813"/>
    <w:rsid w:val="00052C74"/>
    <w:rsid w:val="00064E87"/>
    <w:rsid w:val="0007257A"/>
    <w:rsid w:val="000A227B"/>
    <w:rsid w:val="000B3709"/>
    <w:rsid w:val="000D4962"/>
    <w:rsid w:val="000E7209"/>
    <w:rsid w:val="000F15E2"/>
    <w:rsid w:val="00117238"/>
    <w:rsid w:val="00137CB7"/>
    <w:rsid w:val="00142861"/>
    <w:rsid w:val="001C1EC6"/>
    <w:rsid w:val="001D00CD"/>
    <w:rsid w:val="001E25B6"/>
    <w:rsid w:val="00203800"/>
    <w:rsid w:val="002115F4"/>
    <w:rsid w:val="00227DC3"/>
    <w:rsid w:val="00231D95"/>
    <w:rsid w:val="00261340"/>
    <w:rsid w:val="00271939"/>
    <w:rsid w:val="00277F30"/>
    <w:rsid w:val="0028392E"/>
    <w:rsid w:val="002C3604"/>
    <w:rsid w:val="002C6254"/>
    <w:rsid w:val="002D4064"/>
    <w:rsid w:val="002E3A12"/>
    <w:rsid w:val="002E407A"/>
    <w:rsid w:val="002E6FD0"/>
    <w:rsid w:val="002F5017"/>
    <w:rsid w:val="002F76F8"/>
    <w:rsid w:val="00311D41"/>
    <w:rsid w:val="003265F6"/>
    <w:rsid w:val="003302A8"/>
    <w:rsid w:val="0034038C"/>
    <w:rsid w:val="00342D3A"/>
    <w:rsid w:val="003557BE"/>
    <w:rsid w:val="003578FF"/>
    <w:rsid w:val="00370F34"/>
    <w:rsid w:val="0038226A"/>
    <w:rsid w:val="0039107F"/>
    <w:rsid w:val="003A50DA"/>
    <w:rsid w:val="003B4F97"/>
    <w:rsid w:val="003B74F5"/>
    <w:rsid w:val="003E0BAA"/>
    <w:rsid w:val="0040165C"/>
    <w:rsid w:val="00406D25"/>
    <w:rsid w:val="004079CF"/>
    <w:rsid w:val="00407A0E"/>
    <w:rsid w:val="00412B76"/>
    <w:rsid w:val="00430401"/>
    <w:rsid w:val="00431282"/>
    <w:rsid w:val="00461D84"/>
    <w:rsid w:val="00463312"/>
    <w:rsid w:val="00475197"/>
    <w:rsid w:val="004847C6"/>
    <w:rsid w:val="0048735E"/>
    <w:rsid w:val="00492A73"/>
    <w:rsid w:val="004B0950"/>
    <w:rsid w:val="004C3FB5"/>
    <w:rsid w:val="004D33A3"/>
    <w:rsid w:val="004F58DA"/>
    <w:rsid w:val="00506B35"/>
    <w:rsid w:val="00540F5D"/>
    <w:rsid w:val="005427A3"/>
    <w:rsid w:val="005571EA"/>
    <w:rsid w:val="00563B6E"/>
    <w:rsid w:val="005709ED"/>
    <w:rsid w:val="00572E1C"/>
    <w:rsid w:val="005779CB"/>
    <w:rsid w:val="005A38AA"/>
    <w:rsid w:val="005C0B7B"/>
    <w:rsid w:val="005C33A7"/>
    <w:rsid w:val="005D0F11"/>
    <w:rsid w:val="005D5B21"/>
    <w:rsid w:val="005E6AEF"/>
    <w:rsid w:val="005F4418"/>
    <w:rsid w:val="00631D75"/>
    <w:rsid w:val="006330E8"/>
    <w:rsid w:val="00651152"/>
    <w:rsid w:val="00655131"/>
    <w:rsid w:val="006608AE"/>
    <w:rsid w:val="0066618F"/>
    <w:rsid w:val="006752DF"/>
    <w:rsid w:val="006B2913"/>
    <w:rsid w:val="006C4399"/>
    <w:rsid w:val="006D3AD2"/>
    <w:rsid w:val="006E7F77"/>
    <w:rsid w:val="006F4892"/>
    <w:rsid w:val="00752C4F"/>
    <w:rsid w:val="0075513B"/>
    <w:rsid w:val="00777DAC"/>
    <w:rsid w:val="00780F06"/>
    <w:rsid w:val="00793291"/>
    <w:rsid w:val="007961CE"/>
    <w:rsid w:val="0079721B"/>
    <w:rsid w:val="007975CA"/>
    <w:rsid w:val="007A0ACA"/>
    <w:rsid w:val="007E12C7"/>
    <w:rsid w:val="007E32E8"/>
    <w:rsid w:val="007F3C7B"/>
    <w:rsid w:val="00805E1F"/>
    <w:rsid w:val="0081021E"/>
    <w:rsid w:val="008236DF"/>
    <w:rsid w:val="00854A2E"/>
    <w:rsid w:val="00866294"/>
    <w:rsid w:val="00872003"/>
    <w:rsid w:val="00884037"/>
    <w:rsid w:val="00884331"/>
    <w:rsid w:val="008A3579"/>
    <w:rsid w:val="008A7FAF"/>
    <w:rsid w:val="008B21E6"/>
    <w:rsid w:val="008B7F9C"/>
    <w:rsid w:val="0091091B"/>
    <w:rsid w:val="00953172"/>
    <w:rsid w:val="00962FAB"/>
    <w:rsid w:val="00963E71"/>
    <w:rsid w:val="009974BA"/>
    <w:rsid w:val="009A2F57"/>
    <w:rsid w:val="009B2A3E"/>
    <w:rsid w:val="009B71FD"/>
    <w:rsid w:val="009C7AF1"/>
    <w:rsid w:val="009D1525"/>
    <w:rsid w:val="009F5493"/>
    <w:rsid w:val="00A062A8"/>
    <w:rsid w:val="00A12042"/>
    <w:rsid w:val="00A16903"/>
    <w:rsid w:val="00A33771"/>
    <w:rsid w:val="00A36DC9"/>
    <w:rsid w:val="00A400CB"/>
    <w:rsid w:val="00A60EED"/>
    <w:rsid w:val="00A61ED2"/>
    <w:rsid w:val="00A73EFE"/>
    <w:rsid w:val="00AA2F9C"/>
    <w:rsid w:val="00AB727C"/>
    <w:rsid w:val="00AB7A96"/>
    <w:rsid w:val="00AD057A"/>
    <w:rsid w:val="00AD30D6"/>
    <w:rsid w:val="00AD3A19"/>
    <w:rsid w:val="00AD5FF0"/>
    <w:rsid w:val="00AE265C"/>
    <w:rsid w:val="00AE2BB0"/>
    <w:rsid w:val="00AE3E41"/>
    <w:rsid w:val="00AE7C15"/>
    <w:rsid w:val="00AF6C10"/>
    <w:rsid w:val="00B078FD"/>
    <w:rsid w:val="00B167BD"/>
    <w:rsid w:val="00B91B68"/>
    <w:rsid w:val="00BA414E"/>
    <w:rsid w:val="00BC6848"/>
    <w:rsid w:val="00BD0725"/>
    <w:rsid w:val="00C24BC3"/>
    <w:rsid w:val="00C25773"/>
    <w:rsid w:val="00C369FE"/>
    <w:rsid w:val="00C44B63"/>
    <w:rsid w:val="00C91FE2"/>
    <w:rsid w:val="00C92FF3"/>
    <w:rsid w:val="00C93623"/>
    <w:rsid w:val="00CB2606"/>
    <w:rsid w:val="00CB3842"/>
    <w:rsid w:val="00CB67A1"/>
    <w:rsid w:val="00CC1593"/>
    <w:rsid w:val="00CC221A"/>
    <w:rsid w:val="00CE09B5"/>
    <w:rsid w:val="00D015FC"/>
    <w:rsid w:val="00D05D45"/>
    <w:rsid w:val="00D13E30"/>
    <w:rsid w:val="00D52DD8"/>
    <w:rsid w:val="00D915F2"/>
    <w:rsid w:val="00D96C73"/>
    <w:rsid w:val="00DB3259"/>
    <w:rsid w:val="00DB696B"/>
    <w:rsid w:val="00DD4A4F"/>
    <w:rsid w:val="00E062AD"/>
    <w:rsid w:val="00E12994"/>
    <w:rsid w:val="00E142AC"/>
    <w:rsid w:val="00E17814"/>
    <w:rsid w:val="00E2342E"/>
    <w:rsid w:val="00E46A8F"/>
    <w:rsid w:val="00E57C7F"/>
    <w:rsid w:val="00E62667"/>
    <w:rsid w:val="00E81490"/>
    <w:rsid w:val="00E81EAE"/>
    <w:rsid w:val="00EA45C4"/>
    <w:rsid w:val="00EB2393"/>
    <w:rsid w:val="00EB26F1"/>
    <w:rsid w:val="00EC1CD1"/>
    <w:rsid w:val="00EC213D"/>
    <w:rsid w:val="00ED48BC"/>
    <w:rsid w:val="00EF16D9"/>
    <w:rsid w:val="00F228C1"/>
    <w:rsid w:val="00F25650"/>
    <w:rsid w:val="00F41660"/>
    <w:rsid w:val="00F63654"/>
    <w:rsid w:val="00F659AB"/>
    <w:rsid w:val="00F82FA3"/>
    <w:rsid w:val="00FC6CD6"/>
    <w:rsid w:val="00FC7D47"/>
    <w:rsid w:val="00FD3F30"/>
    <w:rsid w:val="00FF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2AC3A"/>
  <w15:docId w15:val="{BAA76134-24CA-4A81-A71F-E82EFF8FB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5773"/>
    <w:pPr>
      <w:spacing w:after="200" w:line="276" w:lineRule="auto"/>
    </w:pPr>
    <w:rPr>
      <w:rFonts w:ascii="Arial" w:eastAsia="Calibri" w:hAnsi="Arial" w:cs="Arial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8735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735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Strong"/>
    <w:basedOn w:val="a0"/>
    <w:uiPriority w:val="22"/>
    <w:qFormat/>
    <w:rsid w:val="0048735E"/>
    <w:rPr>
      <w:b/>
      <w:bCs/>
    </w:rPr>
  </w:style>
  <w:style w:type="paragraph" w:styleId="a4">
    <w:name w:val="footer"/>
    <w:basedOn w:val="a"/>
    <w:link w:val="a5"/>
    <w:uiPriority w:val="99"/>
    <w:unhideWhenUsed/>
    <w:rsid w:val="00C25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C25773"/>
    <w:rPr>
      <w:rFonts w:ascii="Arial" w:eastAsia="Calibri" w:hAnsi="Arial" w:cs="Arial"/>
      <w:sz w:val="24"/>
      <w:szCs w:val="22"/>
      <w:lang w:eastAsia="en-US"/>
    </w:rPr>
  </w:style>
  <w:style w:type="paragraph" w:styleId="a6">
    <w:name w:val="Normal (Web)"/>
    <w:basedOn w:val="a"/>
    <w:uiPriority w:val="99"/>
    <w:unhideWhenUsed/>
    <w:rsid w:val="00C25773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character" w:customStyle="1" w:styleId="s110">
    <w:name w:val="s110"/>
    <w:rsid w:val="00C25773"/>
    <w:rPr>
      <w:b/>
      <w:bCs w:val="0"/>
    </w:rPr>
  </w:style>
  <w:style w:type="paragraph" w:styleId="a7">
    <w:name w:val="No Spacing"/>
    <w:uiPriority w:val="1"/>
    <w:qFormat/>
    <w:rsid w:val="00C25773"/>
    <w:rPr>
      <w:rFonts w:ascii="Calibri" w:hAnsi="Calibri"/>
      <w:sz w:val="22"/>
      <w:szCs w:val="22"/>
      <w:lang w:eastAsia="en-US"/>
    </w:rPr>
  </w:style>
  <w:style w:type="character" w:customStyle="1" w:styleId="a8">
    <w:name w:val="Колонтитул_"/>
    <w:basedOn w:val="a0"/>
    <w:rsid w:val="00C257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paragraph" w:styleId="a9">
    <w:name w:val="Balloon Text"/>
    <w:basedOn w:val="a"/>
    <w:link w:val="aa"/>
    <w:uiPriority w:val="99"/>
    <w:semiHidden/>
    <w:unhideWhenUsed/>
    <w:rsid w:val="00C25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5773"/>
    <w:rPr>
      <w:rFonts w:ascii="Tahoma" w:eastAsia="Calibri" w:hAnsi="Tahoma" w:cs="Tahoma"/>
      <w:sz w:val="16"/>
      <w:szCs w:val="16"/>
      <w:lang w:eastAsia="en-US"/>
    </w:rPr>
  </w:style>
  <w:style w:type="table" w:styleId="ab">
    <w:name w:val="Table Grid"/>
    <w:basedOn w:val="a1"/>
    <w:uiPriority w:val="39"/>
    <w:rsid w:val="00D91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link w:val="ad"/>
    <w:uiPriority w:val="34"/>
    <w:qFormat/>
    <w:rsid w:val="00D915F2"/>
    <w:pPr>
      <w:ind w:left="720"/>
      <w:contextualSpacing/>
    </w:pPr>
  </w:style>
  <w:style w:type="paragraph" w:styleId="ae">
    <w:name w:val="header"/>
    <w:basedOn w:val="a"/>
    <w:link w:val="af"/>
    <w:uiPriority w:val="99"/>
    <w:semiHidden/>
    <w:unhideWhenUsed/>
    <w:rsid w:val="008A3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8A3579"/>
    <w:rPr>
      <w:rFonts w:ascii="Arial" w:eastAsia="Calibri" w:hAnsi="Arial" w:cs="Arial"/>
      <w:sz w:val="24"/>
      <w:szCs w:val="22"/>
      <w:lang w:eastAsia="en-US"/>
    </w:rPr>
  </w:style>
  <w:style w:type="table" w:customStyle="1" w:styleId="11">
    <w:name w:val="Сетка таблицы1"/>
    <w:basedOn w:val="a1"/>
    <w:next w:val="ab"/>
    <w:uiPriority w:val="59"/>
    <w:rsid w:val="008B7F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962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d">
    <w:name w:val="Абзац списка Знак"/>
    <w:link w:val="ac"/>
    <w:uiPriority w:val="34"/>
    <w:locked/>
    <w:rsid w:val="00271939"/>
    <w:rPr>
      <w:rFonts w:ascii="Arial" w:eastAsia="Calibri" w:hAnsi="Arial" w:cs="Arial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CEBD1-17DE-4FBD-881A-89D461C47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5986</TotalTime>
  <Pages>24</Pages>
  <Words>7045</Words>
  <Characters>40159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63</cp:revision>
  <cp:lastPrinted>2022-03-11T07:44:00Z</cp:lastPrinted>
  <dcterms:created xsi:type="dcterms:W3CDTF">2019-03-18T08:01:00Z</dcterms:created>
  <dcterms:modified xsi:type="dcterms:W3CDTF">2022-04-05T05:10:00Z</dcterms:modified>
</cp:coreProperties>
</file>